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F" w:rsidRPr="004E4732" w:rsidRDefault="006A1955" w:rsidP="0035779E">
      <w:pPr>
        <w:jc w:val="both"/>
        <w:rPr>
          <w:rFonts w:ascii="Arial" w:hAnsi="Arial" w:cs="Arial"/>
          <w:sz w:val="20"/>
          <w:szCs w:val="20"/>
        </w:rPr>
      </w:pPr>
      <w:r>
        <w:rPr>
          <w:rFonts w:ascii="Arial" w:hAnsi="Arial" w:cs="Arial"/>
          <w:sz w:val="20"/>
          <w:szCs w:val="20"/>
        </w:rPr>
        <w:t xml:space="preserve"> </w:t>
      </w:r>
      <w:r w:rsidR="009166AF" w:rsidRPr="004E4732">
        <w:rPr>
          <w:rFonts w:ascii="Arial" w:hAnsi="Arial" w:cs="Arial"/>
          <w:noProof/>
          <w:sz w:val="20"/>
          <w:szCs w:val="20"/>
        </w:rPr>
        <w:drawing>
          <wp:inline distT="0" distB="0" distL="0" distR="0" wp14:anchorId="3CE544F6" wp14:editId="42935481">
            <wp:extent cx="572770" cy="588645"/>
            <wp:effectExtent l="0" t="0" r="0" b="190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455" b="26385"/>
                    <a:stretch>
                      <a:fillRect/>
                    </a:stretch>
                  </pic:blipFill>
                  <pic:spPr bwMode="auto">
                    <a:xfrm>
                      <a:off x="0" y="0"/>
                      <a:ext cx="572770" cy="588645"/>
                    </a:xfrm>
                    <a:prstGeom prst="rect">
                      <a:avLst/>
                    </a:prstGeom>
                    <a:noFill/>
                    <a:ln>
                      <a:noFill/>
                    </a:ln>
                  </pic:spPr>
                </pic:pic>
              </a:graphicData>
            </a:graphic>
          </wp:inline>
        </w:drawing>
      </w:r>
    </w:p>
    <w:p w:rsidR="009166AF" w:rsidRPr="004E4732" w:rsidRDefault="009166AF" w:rsidP="0035779E">
      <w:pPr>
        <w:jc w:val="both"/>
        <w:rPr>
          <w:rFonts w:ascii="Arial" w:hAnsi="Arial" w:cs="Arial"/>
          <w:sz w:val="20"/>
          <w:szCs w:val="20"/>
        </w:rPr>
      </w:pPr>
    </w:p>
    <w:p w:rsidR="009166AF" w:rsidRPr="004E4732" w:rsidRDefault="009166AF" w:rsidP="0035779E">
      <w:pPr>
        <w:jc w:val="both"/>
        <w:rPr>
          <w:rFonts w:ascii="Arial" w:hAnsi="Arial" w:cs="Arial"/>
          <w:sz w:val="20"/>
          <w:szCs w:val="20"/>
        </w:rPr>
      </w:pPr>
    </w:p>
    <w:p w:rsidR="009166AF" w:rsidRPr="004E4732" w:rsidRDefault="009166AF" w:rsidP="0035779E">
      <w:pPr>
        <w:jc w:val="both"/>
        <w:rPr>
          <w:rFonts w:ascii="Arial" w:hAnsi="Arial" w:cs="Arial"/>
          <w:b/>
          <w:bCs/>
          <w:sz w:val="20"/>
          <w:szCs w:val="20"/>
        </w:rPr>
      </w:pPr>
      <w:bookmarkStart w:id="0" w:name="OLE_LINK2"/>
      <w:bookmarkStart w:id="1" w:name="OLE_LINK1"/>
      <w:r w:rsidRPr="004E4732">
        <w:rPr>
          <w:rFonts w:ascii="Arial" w:hAnsi="Arial" w:cs="Arial"/>
          <w:b/>
          <w:bCs/>
          <w:sz w:val="20"/>
          <w:szCs w:val="20"/>
        </w:rPr>
        <w:t>Уважаеми клиенти</w:t>
      </w:r>
      <w:r w:rsidR="00162BD8">
        <w:rPr>
          <w:rFonts w:ascii="Arial" w:hAnsi="Arial" w:cs="Arial"/>
          <w:b/>
          <w:bCs/>
          <w:sz w:val="20"/>
          <w:szCs w:val="20"/>
        </w:rPr>
        <w:t xml:space="preserve">, </w:t>
      </w:r>
    </w:p>
    <w:bookmarkEnd w:id="0"/>
    <w:bookmarkEnd w:id="1"/>
    <w:p w:rsidR="009166AF" w:rsidRPr="004E4732" w:rsidRDefault="009166AF" w:rsidP="0035779E">
      <w:pPr>
        <w:jc w:val="both"/>
        <w:rPr>
          <w:rFonts w:ascii="Arial" w:hAnsi="Arial" w:cs="Arial"/>
          <w:b/>
          <w:bCs/>
          <w:sz w:val="20"/>
          <w:szCs w:val="20"/>
          <w:u w:val="single"/>
        </w:rPr>
      </w:pPr>
    </w:p>
    <w:p w:rsidR="00AB5D4E" w:rsidRPr="004E4732" w:rsidRDefault="00AB5D4E" w:rsidP="0035779E">
      <w:pPr>
        <w:jc w:val="both"/>
        <w:rPr>
          <w:rFonts w:ascii="Arial" w:hAnsi="Arial" w:cs="Arial"/>
          <w:b/>
          <w:bCs/>
          <w:sz w:val="20"/>
          <w:szCs w:val="20"/>
        </w:rPr>
      </w:pPr>
      <w:r w:rsidRPr="004E4732">
        <w:rPr>
          <w:rFonts w:ascii="Arial" w:hAnsi="Arial" w:cs="Arial"/>
          <w:b/>
          <w:bCs/>
          <w:sz w:val="20"/>
          <w:szCs w:val="20"/>
        </w:rPr>
        <w:t xml:space="preserve">ЧЕЗ </w:t>
      </w:r>
      <w:r w:rsidR="003817B5" w:rsidRPr="004E4732">
        <w:rPr>
          <w:rFonts w:ascii="Arial" w:hAnsi="Arial" w:cs="Arial"/>
          <w:b/>
          <w:bCs/>
          <w:sz w:val="20"/>
          <w:szCs w:val="20"/>
        </w:rPr>
        <w:t xml:space="preserve">Разпределение </w:t>
      </w:r>
      <w:r w:rsidRPr="004E4732">
        <w:rPr>
          <w:rFonts w:ascii="Arial" w:hAnsi="Arial" w:cs="Arial"/>
          <w:b/>
          <w:bCs/>
          <w:sz w:val="20"/>
          <w:szCs w:val="20"/>
        </w:rPr>
        <w:t>осъществява амбициозна инвестиционна програма</w:t>
      </w:r>
      <w:r w:rsidR="0036007B">
        <w:rPr>
          <w:rFonts w:ascii="Arial" w:hAnsi="Arial" w:cs="Arial"/>
          <w:b/>
          <w:bCs/>
          <w:sz w:val="20"/>
          <w:szCs w:val="20"/>
        </w:rPr>
        <w:t xml:space="preserve"> за </w:t>
      </w:r>
      <w:r w:rsidRPr="004E4732">
        <w:rPr>
          <w:rFonts w:ascii="Arial" w:hAnsi="Arial" w:cs="Arial"/>
          <w:b/>
          <w:bCs/>
          <w:sz w:val="20"/>
          <w:szCs w:val="20"/>
        </w:rPr>
        <w:t>подобряване</w:t>
      </w:r>
      <w:r w:rsidR="008D2CF6">
        <w:rPr>
          <w:rFonts w:ascii="Arial" w:hAnsi="Arial" w:cs="Arial"/>
          <w:b/>
          <w:bCs/>
          <w:sz w:val="20"/>
          <w:szCs w:val="20"/>
        </w:rPr>
        <w:t xml:space="preserve"> на </w:t>
      </w:r>
      <w:r w:rsidRPr="004E4732">
        <w:rPr>
          <w:rFonts w:ascii="Arial" w:hAnsi="Arial" w:cs="Arial"/>
          <w:b/>
          <w:bCs/>
          <w:sz w:val="20"/>
          <w:szCs w:val="20"/>
        </w:rPr>
        <w:t>услугите</w:t>
      </w:r>
      <w:r w:rsidR="0036007B">
        <w:rPr>
          <w:rFonts w:ascii="Arial" w:hAnsi="Arial" w:cs="Arial"/>
          <w:b/>
          <w:bCs/>
          <w:sz w:val="20"/>
          <w:szCs w:val="20"/>
        </w:rPr>
        <w:t xml:space="preserve"> за </w:t>
      </w:r>
      <w:r w:rsidRPr="004E4732">
        <w:rPr>
          <w:rFonts w:ascii="Arial" w:hAnsi="Arial" w:cs="Arial"/>
          <w:b/>
          <w:bCs/>
          <w:sz w:val="20"/>
          <w:szCs w:val="20"/>
        </w:rPr>
        <w:t>своите клиенти</w:t>
      </w:r>
      <w:r w:rsidR="0054701C">
        <w:rPr>
          <w:rFonts w:ascii="Arial" w:hAnsi="Arial" w:cs="Arial"/>
          <w:b/>
          <w:bCs/>
          <w:sz w:val="20"/>
          <w:szCs w:val="20"/>
        </w:rPr>
        <w:t xml:space="preserve">. </w:t>
      </w:r>
      <w:r w:rsidRPr="004E4732">
        <w:rPr>
          <w:rFonts w:ascii="Arial" w:hAnsi="Arial" w:cs="Arial"/>
          <w:b/>
          <w:bCs/>
          <w:sz w:val="20"/>
          <w:szCs w:val="20"/>
        </w:rPr>
        <w:t xml:space="preserve"> Компанията всекидневно извършва дейности</w:t>
      </w:r>
      <w:r w:rsidR="00162BD8">
        <w:rPr>
          <w:rFonts w:ascii="Arial" w:hAnsi="Arial" w:cs="Arial"/>
          <w:b/>
          <w:bCs/>
          <w:sz w:val="20"/>
          <w:szCs w:val="20"/>
        </w:rPr>
        <w:t xml:space="preserve">, </w:t>
      </w:r>
      <w:r w:rsidRPr="004E4732">
        <w:rPr>
          <w:rFonts w:ascii="Arial" w:hAnsi="Arial" w:cs="Arial"/>
          <w:b/>
          <w:bCs/>
          <w:sz w:val="20"/>
          <w:szCs w:val="20"/>
        </w:rPr>
        <w:t>свързани с изнасяне или рециклиране</w:t>
      </w:r>
      <w:r w:rsidR="008D2CF6">
        <w:rPr>
          <w:rFonts w:ascii="Arial" w:hAnsi="Arial" w:cs="Arial"/>
          <w:b/>
          <w:bCs/>
          <w:sz w:val="20"/>
          <w:szCs w:val="20"/>
        </w:rPr>
        <w:t xml:space="preserve"> на </w:t>
      </w:r>
      <w:r w:rsidRPr="004E4732">
        <w:rPr>
          <w:rFonts w:ascii="Arial" w:hAnsi="Arial" w:cs="Arial"/>
          <w:b/>
          <w:bCs/>
          <w:sz w:val="20"/>
          <w:szCs w:val="20"/>
        </w:rPr>
        <w:t>електрически табла</w:t>
      </w:r>
      <w:r w:rsidR="00162BD8">
        <w:rPr>
          <w:rFonts w:ascii="Arial" w:hAnsi="Arial" w:cs="Arial"/>
          <w:b/>
          <w:bCs/>
          <w:sz w:val="20"/>
          <w:szCs w:val="20"/>
        </w:rPr>
        <w:t xml:space="preserve">, </w:t>
      </w:r>
      <w:r w:rsidR="007E30E5" w:rsidRPr="004E4732">
        <w:rPr>
          <w:rFonts w:ascii="Arial" w:hAnsi="Arial" w:cs="Arial"/>
          <w:b/>
          <w:bCs/>
          <w:sz w:val="20"/>
          <w:szCs w:val="20"/>
        </w:rPr>
        <w:t>подмяна</w:t>
      </w:r>
      <w:r w:rsidR="008D2CF6">
        <w:rPr>
          <w:rFonts w:ascii="Arial" w:hAnsi="Arial" w:cs="Arial"/>
          <w:b/>
          <w:bCs/>
          <w:sz w:val="20"/>
          <w:szCs w:val="20"/>
        </w:rPr>
        <w:t xml:space="preserve"> на </w:t>
      </w:r>
      <w:r w:rsidR="007E30E5" w:rsidRPr="004E4732">
        <w:rPr>
          <w:rFonts w:ascii="Arial" w:hAnsi="Arial" w:cs="Arial"/>
          <w:b/>
          <w:bCs/>
          <w:sz w:val="20"/>
          <w:szCs w:val="20"/>
        </w:rPr>
        <w:t>електромери</w:t>
      </w:r>
      <w:r w:rsidR="00162BD8">
        <w:rPr>
          <w:rFonts w:ascii="Arial" w:hAnsi="Arial" w:cs="Arial"/>
          <w:b/>
          <w:bCs/>
          <w:sz w:val="20"/>
          <w:szCs w:val="20"/>
        </w:rPr>
        <w:t xml:space="preserve">, </w:t>
      </w:r>
      <w:r w:rsidRPr="004E4732">
        <w:rPr>
          <w:rFonts w:ascii="Arial" w:hAnsi="Arial" w:cs="Arial"/>
          <w:b/>
          <w:bCs/>
          <w:sz w:val="20"/>
          <w:szCs w:val="20"/>
        </w:rPr>
        <w:t>ремонт</w:t>
      </w:r>
      <w:r w:rsidR="008D2CF6">
        <w:rPr>
          <w:rFonts w:ascii="Arial" w:hAnsi="Arial" w:cs="Arial"/>
          <w:b/>
          <w:bCs/>
          <w:sz w:val="20"/>
          <w:szCs w:val="20"/>
        </w:rPr>
        <w:t xml:space="preserve"> на </w:t>
      </w:r>
      <w:r w:rsidRPr="004E4732">
        <w:rPr>
          <w:rFonts w:ascii="Arial" w:hAnsi="Arial" w:cs="Arial"/>
          <w:b/>
          <w:bCs/>
          <w:sz w:val="20"/>
          <w:szCs w:val="20"/>
        </w:rPr>
        <w:t>съоръжения</w:t>
      </w:r>
      <w:r w:rsidR="008C7C5A">
        <w:rPr>
          <w:rFonts w:ascii="Arial" w:hAnsi="Arial" w:cs="Arial"/>
          <w:b/>
          <w:bCs/>
          <w:sz w:val="20"/>
          <w:szCs w:val="20"/>
        </w:rPr>
        <w:t xml:space="preserve"> по </w:t>
      </w:r>
      <w:r w:rsidRPr="004E4732">
        <w:rPr>
          <w:rFonts w:ascii="Arial" w:hAnsi="Arial" w:cs="Arial"/>
          <w:b/>
          <w:bCs/>
          <w:sz w:val="20"/>
          <w:szCs w:val="20"/>
        </w:rPr>
        <w:t>електрическите мрежи средно</w:t>
      </w:r>
      <w:r w:rsidR="008A0F85">
        <w:rPr>
          <w:rFonts w:ascii="Arial" w:hAnsi="Arial" w:cs="Arial"/>
          <w:b/>
          <w:bCs/>
          <w:sz w:val="20"/>
          <w:szCs w:val="20"/>
        </w:rPr>
        <w:t xml:space="preserve"> и </w:t>
      </w:r>
      <w:r w:rsidRPr="004E4732">
        <w:rPr>
          <w:rFonts w:ascii="Arial" w:hAnsi="Arial" w:cs="Arial"/>
          <w:b/>
          <w:bCs/>
          <w:sz w:val="20"/>
          <w:szCs w:val="20"/>
        </w:rPr>
        <w:t>ниско напрежение</w:t>
      </w:r>
      <w:r w:rsidR="00162BD8">
        <w:rPr>
          <w:rFonts w:ascii="Arial" w:hAnsi="Arial" w:cs="Arial"/>
          <w:b/>
          <w:bCs/>
          <w:sz w:val="20"/>
          <w:szCs w:val="20"/>
        </w:rPr>
        <w:t xml:space="preserve">, </w:t>
      </w:r>
      <w:r w:rsidRPr="004E4732">
        <w:rPr>
          <w:rFonts w:ascii="Arial" w:hAnsi="Arial" w:cs="Arial"/>
          <w:b/>
          <w:bCs/>
          <w:sz w:val="20"/>
          <w:szCs w:val="20"/>
        </w:rPr>
        <w:t>присъединяване</w:t>
      </w:r>
      <w:r w:rsidR="008D2CF6">
        <w:rPr>
          <w:rFonts w:ascii="Arial" w:hAnsi="Arial" w:cs="Arial"/>
          <w:b/>
          <w:bCs/>
          <w:sz w:val="20"/>
          <w:szCs w:val="20"/>
        </w:rPr>
        <w:t xml:space="preserve"> на </w:t>
      </w:r>
      <w:r w:rsidRPr="004E4732">
        <w:rPr>
          <w:rFonts w:ascii="Arial" w:hAnsi="Arial" w:cs="Arial"/>
          <w:b/>
          <w:bCs/>
          <w:sz w:val="20"/>
          <w:szCs w:val="20"/>
        </w:rPr>
        <w:t>клиенти</w:t>
      </w:r>
      <w:r w:rsidR="00162BD8">
        <w:rPr>
          <w:rFonts w:ascii="Arial" w:hAnsi="Arial" w:cs="Arial"/>
          <w:b/>
          <w:bCs/>
          <w:sz w:val="20"/>
          <w:szCs w:val="20"/>
        </w:rPr>
        <w:t xml:space="preserve">, </w:t>
      </w:r>
      <w:r w:rsidRPr="004E4732">
        <w:rPr>
          <w:rFonts w:ascii="Arial" w:hAnsi="Arial" w:cs="Arial"/>
          <w:b/>
          <w:bCs/>
          <w:sz w:val="20"/>
          <w:szCs w:val="20"/>
        </w:rPr>
        <w:t>кастрене</w:t>
      </w:r>
      <w:r w:rsidR="00162BD8">
        <w:rPr>
          <w:rFonts w:ascii="Arial" w:hAnsi="Arial" w:cs="Arial"/>
          <w:b/>
          <w:bCs/>
          <w:sz w:val="20"/>
          <w:szCs w:val="20"/>
        </w:rPr>
        <w:t xml:space="preserve">, </w:t>
      </w:r>
      <w:r w:rsidRPr="004E4732">
        <w:rPr>
          <w:rFonts w:ascii="Arial" w:hAnsi="Arial" w:cs="Arial"/>
          <w:b/>
          <w:bCs/>
          <w:sz w:val="20"/>
          <w:szCs w:val="20"/>
        </w:rPr>
        <w:t>профилактика</w:t>
      </w:r>
      <w:r w:rsidR="008D2CF6">
        <w:rPr>
          <w:rFonts w:ascii="Arial" w:hAnsi="Arial" w:cs="Arial"/>
          <w:b/>
          <w:bCs/>
          <w:sz w:val="20"/>
          <w:szCs w:val="20"/>
        </w:rPr>
        <w:t xml:space="preserve"> на </w:t>
      </w:r>
      <w:r w:rsidRPr="004E4732">
        <w:rPr>
          <w:rFonts w:ascii="Arial" w:hAnsi="Arial" w:cs="Arial"/>
          <w:b/>
          <w:bCs/>
          <w:sz w:val="20"/>
          <w:szCs w:val="20"/>
        </w:rPr>
        <w:t>трафопостове</w:t>
      </w:r>
      <w:r w:rsidR="008A0F85">
        <w:rPr>
          <w:rFonts w:ascii="Arial" w:hAnsi="Arial" w:cs="Arial"/>
          <w:b/>
          <w:bCs/>
          <w:sz w:val="20"/>
          <w:szCs w:val="20"/>
        </w:rPr>
        <w:t xml:space="preserve"> и </w:t>
      </w:r>
      <w:r w:rsidRPr="004E4732">
        <w:rPr>
          <w:rFonts w:ascii="Arial" w:hAnsi="Arial" w:cs="Arial"/>
          <w:b/>
          <w:bCs/>
          <w:sz w:val="20"/>
          <w:szCs w:val="20"/>
        </w:rPr>
        <w:t>други</w:t>
      </w:r>
      <w:r w:rsidR="0054701C">
        <w:rPr>
          <w:rFonts w:ascii="Arial" w:hAnsi="Arial" w:cs="Arial"/>
          <w:b/>
          <w:bCs/>
          <w:sz w:val="20"/>
          <w:szCs w:val="20"/>
        </w:rPr>
        <w:t xml:space="preserve">. </w:t>
      </w:r>
      <w:r w:rsidRPr="004E4732">
        <w:rPr>
          <w:rFonts w:ascii="Arial" w:hAnsi="Arial" w:cs="Arial"/>
          <w:b/>
          <w:bCs/>
          <w:sz w:val="20"/>
          <w:szCs w:val="20"/>
        </w:rPr>
        <w:t xml:space="preserve"> Успешната реализация</w:t>
      </w:r>
      <w:r w:rsidR="008D2CF6">
        <w:rPr>
          <w:rFonts w:ascii="Arial" w:hAnsi="Arial" w:cs="Arial"/>
          <w:b/>
          <w:bCs/>
          <w:sz w:val="20"/>
          <w:szCs w:val="20"/>
        </w:rPr>
        <w:t xml:space="preserve"> на </w:t>
      </w:r>
      <w:r w:rsidRPr="004E4732">
        <w:rPr>
          <w:rFonts w:ascii="Arial" w:hAnsi="Arial" w:cs="Arial"/>
          <w:b/>
          <w:bCs/>
          <w:sz w:val="20"/>
          <w:szCs w:val="20"/>
        </w:rPr>
        <w:t>тези мерки налага кратковременни прекъсвания</w:t>
      </w:r>
      <w:r w:rsidR="008D2CF6">
        <w:rPr>
          <w:rFonts w:ascii="Arial" w:hAnsi="Arial" w:cs="Arial"/>
          <w:b/>
          <w:bCs/>
          <w:sz w:val="20"/>
          <w:szCs w:val="20"/>
        </w:rPr>
        <w:t xml:space="preserve"> на </w:t>
      </w:r>
      <w:r w:rsidRPr="004E4732">
        <w:rPr>
          <w:rFonts w:ascii="Arial" w:hAnsi="Arial" w:cs="Arial"/>
          <w:b/>
          <w:bCs/>
          <w:sz w:val="20"/>
          <w:szCs w:val="20"/>
        </w:rPr>
        <w:t>електроза</w:t>
      </w:r>
      <w:r w:rsidR="00781065">
        <w:rPr>
          <w:rFonts w:ascii="Arial" w:hAnsi="Arial" w:cs="Arial"/>
          <w:b/>
          <w:bCs/>
          <w:sz w:val="20"/>
          <w:szCs w:val="20"/>
        </w:rPr>
        <w:t>х</w:t>
      </w:r>
      <w:r w:rsidRPr="004E4732">
        <w:rPr>
          <w:rFonts w:ascii="Arial" w:hAnsi="Arial" w:cs="Arial"/>
          <w:b/>
          <w:bCs/>
          <w:sz w:val="20"/>
          <w:szCs w:val="20"/>
        </w:rPr>
        <w:t>ранването</w:t>
      </w:r>
      <w:r w:rsidR="0054701C">
        <w:rPr>
          <w:rFonts w:ascii="Arial" w:hAnsi="Arial" w:cs="Arial"/>
          <w:b/>
          <w:bCs/>
          <w:sz w:val="20"/>
          <w:szCs w:val="20"/>
        </w:rPr>
        <w:t xml:space="preserve">. </w:t>
      </w:r>
    </w:p>
    <w:p w:rsidR="00AB5D4E" w:rsidRPr="004E4732" w:rsidRDefault="00AB5D4E" w:rsidP="0035779E">
      <w:pPr>
        <w:jc w:val="both"/>
        <w:rPr>
          <w:rFonts w:ascii="Arial" w:hAnsi="Arial" w:cs="Arial"/>
          <w:b/>
          <w:bCs/>
          <w:sz w:val="20"/>
          <w:szCs w:val="20"/>
          <w:u w:val="single"/>
        </w:rPr>
      </w:pPr>
    </w:p>
    <w:p w:rsidR="00AB5D4E" w:rsidRPr="004E4732" w:rsidRDefault="00AB5D4E" w:rsidP="0035779E">
      <w:pPr>
        <w:jc w:val="both"/>
        <w:rPr>
          <w:rFonts w:ascii="Arial" w:hAnsi="Arial" w:cs="Arial"/>
          <w:b/>
          <w:sz w:val="20"/>
          <w:szCs w:val="20"/>
        </w:rPr>
      </w:pPr>
      <w:r w:rsidRPr="004E4732">
        <w:rPr>
          <w:rFonts w:ascii="Arial" w:hAnsi="Arial" w:cs="Arial"/>
          <w:b/>
          <w:sz w:val="20"/>
          <w:szCs w:val="20"/>
        </w:rPr>
        <w:t>Във връзка с осъществяване</w:t>
      </w:r>
      <w:r w:rsidR="008D2CF6">
        <w:rPr>
          <w:rFonts w:ascii="Arial" w:hAnsi="Arial" w:cs="Arial"/>
          <w:b/>
          <w:sz w:val="20"/>
          <w:szCs w:val="20"/>
        </w:rPr>
        <w:t xml:space="preserve"> на </w:t>
      </w:r>
      <w:r w:rsidRPr="004E4732">
        <w:rPr>
          <w:rFonts w:ascii="Arial" w:hAnsi="Arial" w:cs="Arial"/>
          <w:b/>
          <w:sz w:val="20"/>
          <w:szCs w:val="20"/>
        </w:rPr>
        <w:t>посочените по-долу планирани прекъсвания</w:t>
      </w:r>
      <w:r w:rsidR="008D2CF6">
        <w:rPr>
          <w:rFonts w:ascii="Arial" w:hAnsi="Arial" w:cs="Arial"/>
          <w:b/>
          <w:sz w:val="20"/>
          <w:szCs w:val="20"/>
        </w:rPr>
        <w:t xml:space="preserve"> на </w:t>
      </w:r>
      <w:r w:rsidRPr="004E4732">
        <w:rPr>
          <w:rFonts w:ascii="Arial" w:hAnsi="Arial" w:cs="Arial"/>
          <w:b/>
          <w:sz w:val="20"/>
          <w:szCs w:val="20"/>
        </w:rPr>
        <w:t>електроза</w:t>
      </w:r>
      <w:r w:rsidR="00AE7CA8">
        <w:rPr>
          <w:rFonts w:ascii="Arial" w:hAnsi="Arial" w:cs="Arial"/>
          <w:b/>
          <w:sz w:val="20"/>
          <w:szCs w:val="20"/>
        </w:rPr>
        <w:t>х</w:t>
      </w:r>
      <w:r w:rsidRPr="004E4732">
        <w:rPr>
          <w:rFonts w:ascii="Arial" w:hAnsi="Arial" w:cs="Arial"/>
          <w:b/>
          <w:sz w:val="20"/>
          <w:szCs w:val="20"/>
        </w:rPr>
        <w:t>ранването</w:t>
      </w:r>
      <w:r w:rsidR="008D2CF6">
        <w:rPr>
          <w:rFonts w:ascii="Arial" w:hAnsi="Arial" w:cs="Arial"/>
          <w:b/>
          <w:sz w:val="20"/>
          <w:szCs w:val="20"/>
        </w:rPr>
        <w:t xml:space="preserve"> на </w:t>
      </w:r>
      <w:r w:rsidRPr="004E4732">
        <w:rPr>
          <w:rFonts w:ascii="Arial" w:hAnsi="Arial" w:cs="Arial"/>
          <w:b/>
          <w:sz w:val="20"/>
          <w:szCs w:val="20"/>
        </w:rPr>
        <w:t>територията</w:t>
      </w:r>
      <w:r w:rsidR="00162BD8">
        <w:rPr>
          <w:rFonts w:ascii="Arial" w:hAnsi="Arial" w:cs="Arial"/>
          <w:b/>
          <w:sz w:val="20"/>
          <w:szCs w:val="20"/>
        </w:rPr>
        <w:t xml:space="preserve">, </w:t>
      </w:r>
      <w:r w:rsidRPr="004E4732">
        <w:rPr>
          <w:rFonts w:ascii="Arial" w:hAnsi="Arial" w:cs="Arial"/>
          <w:b/>
          <w:sz w:val="20"/>
          <w:szCs w:val="20"/>
        </w:rPr>
        <w:t>обслужвана</w:t>
      </w:r>
      <w:r w:rsidR="00874CDB">
        <w:rPr>
          <w:rFonts w:ascii="Arial" w:hAnsi="Arial" w:cs="Arial"/>
          <w:b/>
          <w:sz w:val="20"/>
          <w:szCs w:val="20"/>
        </w:rPr>
        <w:t xml:space="preserve"> от </w:t>
      </w:r>
      <w:r w:rsidRPr="004E4732">
        <w:rPr>
          <w:rFonts w:ascii="Arial" w:hAnsi="Arial" w:cs="Arial"/>
          <w:b/>
          <w:sz w:val="20"/>
          <w:szCs w:val="20"/>
        </w:rPr>
        <w:t>ЧЕЗ</w:t>
      </w:r>
      <w:r w:rsidR="00162BD8">
        <w:rPr>
          <w:rFonts w:ascii="Arial" w:hAnsi="Arial" w:cs="Arial"/>
          <w:b/>
          <w:sz w:val="20"/>
          <w:szCs w:val="20"/>
        </w:rPr>
        <w:t xml:space="preserve">, </w:t>
      </w:r>
      <w:r w:rsidR="0036007B">
        <w:rPr>
          <w:rFonts w:ascii="Arial" w:hAnsi="Arial" w:cs="Arial"/>
          <w:b/>
          <w:sz w:val="20"/>
          <w:szCs w:val="20"/>
        </w:rPr>
        <w:t xml:space="preserve">за </w:t>
      </w:r>
      <w:r w:rsidR="00044EC9">
        <w:rPr>
          <w:rFonts w:ascii="Arial" w:hAnsi="Arial" w:cs="Arial"/>
          <w:b/>
          <w:bCs/>
          <w:sz w:val="20"/>
          <w:szCs w:val="20"/>
        </w:rPr>
        <w:t>периода</w:t>
      </w:r>
      <w:r w:rsidR="00044EC9">
        <w:rPr>
          <w:rFonts w:ascii="Arial" w:hAnsi="Arial" w:cs="Arial"/>
          <w:b/>
          <w:bCs/>
          <w:sz w:val="20"/>
          <w:szCs w:val="20"/>
          <w:lang w:val="en-US"/>
        </w:rPr>
        <w:t xml:space="preserve"> </w:t>
      </w:r>
      <w:r w:rsidR="00735DB7">
        <w:rPr>
          <w:rFonts w:ascii="Arial" w:hAnsi="Arial" w:cs="Arial"/>
          <w:b/>
          <w:bCs/>
          <w:sz w:val="20"/>
          <w:szCs w:val="20"/>
          <w:lang w:val="en-US"/>
        </w:rPr>
        <w:t>19 - 23</w:t>
      </w:r>
      <w:r w:rsidR="00C47E7F">
        <w:rPr>
          <w:rFonts w:ascii="Arial" w:hAnsi="Arial" w:cs="Arial"/>
          <w:b/>
          <w:bCs/>
          <w:sz w:val="20"/>
          <w:szCs w:val="20"/>
          <w:lang w:val="en-US"/>
        </w:rPr>
        <w:t xml:space="preserve"> </w:t>
      </w:r>
      <w:r w:rsidR="00C47E7F">
        <w:rPr>
          <w:rFonts w:ascii="Arial" w:hAnsi="Arial" w:cs="Arial"/>
          <w:b/>
          <w:bCs/>
          <w:sz w:val="20"/>
          <w:szCs w:val="20"/>
        </w:rPr>
        <w:t xml:space="preserve">март </w:t>
      </w:r>
      <w:r w:rsidRPr="004E4732">
        <w:rPr>
          <w:rFonts w:ascii="Arial" w:hAnsi="Arial" w:cs="Arial"/>
          <w:b/>
          <w:bCs/>
          <w:sz w:val="20"/>
          <w:szCs w:val="20"/>
        </w:rPr>
        <w:t>201</w:t>
      </w:r>
      <w:r w:rsidR="0054701C">
        <w:rPr>
          <w:rFonts w:ascii="Arial" w:hAnsi="Arial" w:cs="Arial"/>
          <w:b/>
          <w:bCs/>
          <w:sz w:val="20"/>
          <w:szCs w:val="20"/>
        </w:rPr>
        <w:t>8</w:t>
      </w:r>
      <w:r w:rsidRPr="004E4732">
        <w:rPr>
          <w:rFonts w:ascii="Arial" w:hAnsi="Arial" w:cs="Arial"/>
          <w:b/>
          <w:bCs/>
          <w:sz w:val="20"/>
          <w:szCs w:val="20"/>
        </w:rPr>
        <w:t xml:space="preserve"> г</w:t>
      </w:r>
      <w:r w:rsidR="0054701C">
        <w:rPr>
          <w:rFonts w:ascii="Arial" w:hAnsi="Arial" w:cs="Arial"/>
          <w:b/>
          <w:bCs/>
          <w:sz w:val="20"/>
          <w:szCs w:val="20"/>
        </w:rPr>
        <w:t xml:space="preserve">. </w:t>
      </w:r>
      <w:r w:rsidRPr="004E4732">
        <w:rPr>
          <w:rFonts w:ascii="Arial" w:hAnsi="Arial" w:cs="Arial"/>
          <w:b/>
          <w:bCs/>
          <w:sz w:val="20"/>
          <w:szCs w:val="20"/>
        </w:rPr>
        <w:t xml:space="preserve"> включително</w:t>
      </w:r>
      <w:r w:rsidR="00162BD8">
        <w:rPr>
          <w:rFonts w:ascii="Arial" w:hAnsi="Arial" w:cs="Arial"/>
          <w:b/>
          <w:bCs/>
          <w:sz w:val="20"/>
          <w:szCs w:val="20"/>
        </w:rPr>
        <w:t xml:space="preserve">, </w:t>
      </w:r>
      <w:r w:rsidRPr="004E4732">
        <w:rPr>
          <w:rFonts w:ascii="Arial" w:hAnsi="Arial" w:cs="Arial"/>
          <w:b/>
          <w:sz w:val="20"/>
          <w:szCs w:val="20"/>
        </w:rPr>
        <w:t>се налагат кратковременни оперативни</w:t>
      </w:r>
      <w:r w:rsidR="009F2338">
        <w:rPr>
          <w:rFonts w:ascii="Arial" w:hAnsi="Arial" w:cs="Arial"/>
          <w:b/>
          <w:sz w:val="20"/>
          <w:szCs w:val="20"/>
        </w:rPr>
        <w:t xml:space="preserve"> </w:t>
      </w:r>
      <w:r w:rsidRPr="004E4732">
        <w:rPr>
          <w:rFonts w:ascii="Arial" w:hAnsi="Arial" w:cs="Arial"/>
          <w:b/>
          <w:sz w:val="20"/>
          <w:szCs w:val="20"/>
        </w:rPr>
        <w:t>превключвания с цел обезопасяване</w:t>
      </w:r>
      <w:r w:rsidR="008D2CF6">
        <w:rPr>
          <w:rFonts w:ascii="Arial" w:hAnsi="Arial" w:cs="Arial"/>
          <w:b/>
          <w:sz w:val="20"/>
          <w:szCs w:val="20"/>
        </w:rPr>
        <w:t xml:space="preserve"> на </w:t>
      </w:r>
      <w:r w:rsidRPr="004E4732">
        <w:rPr>
          <w:rFonts w:ascii="Arial" w:hAnsi="Arial" w:cs="Arial"/>
          <w:b/>
          <w:sz w:val="20"/>
          <w:szCs w:val="20"/>
        </w:rPr>
        <w:t>съоръженията</w:t>
      </w:r>
      <w:r w:rsidR="0036007B">
        <w:rPr>
          <w:rFonts w:ascii="Arial" w:hAnsi="Arial" w:cs="Arial"/>
          <w:b/>
          <w:sz w:val="20"/>
          <w:szCs w:val="20"/>
        </w:rPr>
        <w:t xml:space="preserve"> за </w:t>
      </w:r>
      <w:r w:rsidRPr="004E4732">
        <w:rPr>
          <w:rFonts w:ascii="Arial" w:hAnsi="Arial" w:cs="Arial"/>
          <w:b/>
          <w:sz w:val="20"/>
          <w:szCs w:val="20"/>
        </w:rPr>
        <w:t>работа</w:t>
      </w:r>
      <w:r w:rsidR="00162BD8">
        <w:rPr>
          <w:rFonts w:ascii="Arial" w:hAnsi="Arial" w:cs="Arial"/>
          <w:b/>
          <w:sz w:val="20"/>
          <w:szCs w:val="20"/>
        </w:rPr>
        <w:t xml:space="preserve">, </w:t>
      </w:r>
      <w:r w:rsidRPr="004E4732">
        <w:rPr>
          <w:rFonts w:ascii="Arial" w:hAnsi="Arial" w:cs="Arial"/>
          <w:b/>
          <w:sz w:val="20"/>
          <w:szCs w:val="20"/>
        </w:rPr>
        <w:t>осигуряване</w:t>
      </w:r>
      <w:r w:rsidR="008D2CF6">
        <w:rPr>
          <w:rFonts w:ascii="Arial" w:hAnsi="Arial" w:cs="Arial"/>
          <w:b/>
          <w:sz w:val="20"/>
          <w:szCs w:val="20"/>
        </w:rPr>
        <w:t xml:space="preserve"> на </w:t>
      </w:r>
      <w:r w:rsidRPr="004E4732">
        <w:rPr>
          <w:rFonts w:ascii="Arial" w:hAnsi="Arial" w:cs="Arial"/>
          <w:b/>
          <w:sz w:val="20"/>
          <w:szCs w:val="20"/>
        </w:rPr>
        <w:t>алтернативно за</w:t>
      </w:r>
      <w:r w:rsidR="00781065">
        <w:rPr>
          <w:rFonts w:ascii="Arial" w:hAnsi="Arial" w:cs="Arial"/>
          <w:b/>
          <w:sz w:val="20"/>
          <w:szCs w:val="20"/>
        </w:rPr>
        <w:t>х</w:t>
      </w:r>
      <w:r w:rsidRPr="004E4732">
        <w:rPr>
          <w:rFonts w:ascii="Arial" w:hAnsi="Arial" w:cs="Arial"/>
          <w:b/>
          <w:sz w:val="20"/>
          <w:szCs w:val="20"/>
        </w:rPr>
        <w:t>ранване</w:t>
      </w:r>
      <w:r w:rsidR="0036007B">
        <w:rPr>
          <w:rFonts w:ascii="Arial" w:hAnsi="Arial" w:cs="Arial"/>
          <w:b/>
          <w:sz w:val="20"/>
          <w:szCs w:val="20"/>
        </w:rPr>
        <w:t xml:space="preserve"> за </w:t>
      </w:r>
      <w:r w:rsidRPr="004E4732">
        <w:rPr>
          <w:rFonts w:ascii="Arial" w:hAnsi="Arial" w:cs="Arial"/>
          <w:b/>
          <w:sz w:val="20"/>
          <w:szCs w:val="20"/>
        </w:rPr>
        <w:t>част или всички засегнати клиенти</w:t>
      </w:r>
      <w:r w:rsidR="008A0F85">
        <w:rPr>
          <w:rFonts w:ascii="Arial" w:hAnsi="Arial" w:cs="Arial"/>
          <w:b/>
          <w:sz w:val="20"/>
          <w:szCs w:val="20"/>
        </w:rPr>
        <w:t xml:space="preserve"> и </w:t>
      </w:r>
      <w:r w:rsidRPr="004E4732">
        <w:rPr>
          <w:rFonts w:ascii="Arial" w:hAnsi="Arial" w:cs="Arial"/>
          <w:b/>
          <w:sz w:val="20"/>
          <w:szCs w:val="20"/>
        </w:rPr>
        <w:t>последващо включване</w:t>
      </w:r>
      <w:r w:rsidR="008D2CF6">
        <w:rPr>
          <w:rFonts w:ascii="Arial" w:hAnsi="Arial" w:cs="Arial"/>
          <w:b/>
          <w:sz w:val="20"/>
          <w:szCs w:val="20"/>
        </w:rPr>
        <w:t xml:space="preserve"> на </w:t>
      </w:r>
      <w:r w:rsidRPr="004E4732">
        <w:rPr>
          <w:rFonts w:ascii="Arial" w:hAnsi="Arial" w:cs="Arial"/>
          <w:b/>
          <w:sz w:val="20"/>
          <w:szCs w:val="20"/>
        </w:rPr>
        <w:t>съоръженията</w:t>
      </w:r>
      <w:r w:rsidR="00162BD8">
        <w:rPr>
          <w:rFonts w:ascii="Arial" w:hAnsi="Arial" w:cs="Arial"/>
          <w:b/>
          <w:sz w:val="20"/>
          <w:szCs w:val="20"/>
        </w:rPr>
        <w:t xml:space="preserve">, </w:t>
      </w:r>
      <w:r w:rsidR="00F90E5E" w:rsidRPr="004E4732">
        <w:rPr>
          <w:rFonts w:ascii="Arial" w:hAnsi="Arial" w:cs="Arial"/>
          <w:b/>
          <w:sz w:val="20"/>
          <w:szCs w:val="20"/>
        </w:rPr>
        <w:t>вър</w:t>
      </w:r>
      <w:r w:rsidR="00F90E5E">
        <w:rPr>
          <w:rFonts w:ascii="Arial" w:hAnsi="Arial" w:cs="Arial"/>
          <w:b/>
          <w:sz w:val="20"/>
          <w:szCs w:val="20"/>
        </w:rPr>
        <w:t>x</w:t>
      </w:r>
      <w:r w:rsidR="00F90E5E" w:rsidRPr="004E4732">
        <w:rPr>
          <w:rFonts w:ascii="Arial" w:hAnsi="Arial" w:cs="Arial"/>
          <w:b/>
          <w:sz w:val="20"/>
          <w:szCs w:val="20"/>
        </w:rPr>
        <w:t xml:space="preserve">у </w:t>
      </w:r>
      <w:r w:rsidRPr="004E4732">
        <w:rPr>
          <w:rFonts w:ascii="Arial" w:hAnsi="Arial" w:cs="Arial"/>
          <w:b/>
          <w:sz w:val="20"/>
          <w:szCs w:val="20"/>
        </w:rPr>
        <w:t>които са извършвани планирани</w:t>
      </w:r>
      <w:r w:rsidR="009F2338">
        <w:rPr>
          <w:rFonts w:ascii="Arial" w:hAnsi="Arial" w:cs="Arial"/>
          <w:b/>
          <w:sz w:val="20"/>
          <w:szCs w:val="20"/>
        </w:rPr>
        <w:t xml:space="preserve"> </w:t>
      </w:r>
      <w:r w:rsidRPr="004E4732">
        <w:rPr>
          <w:rFonts w:ascii="Arial" w:hAnsi="Arial" w:cs="Arial"/>
          <w:b/>
          <w:sz w:val="20"/>
          <w:szCs w:val="20"/>
        </w:rPr>
        <w:t>дейности</w:t>
      </w:r>
      <w:r w:rsidR="0054701C">
        <w:rPr>
          <w:rFonts w:ascii="Arial" w:hAnsi="Arial" w:cs="Arial"/>
          <w:b/>
          <w:sz w:val="20"/>
          <w:szCs w:val="20"/>
        </w:rPr>
        <w:t xml:space="preserve">. </w:t>
      </w:r>
    </w:p>
    <w:p w:rsidR="00AB5D4E" w:rsidRDefault="00AB5D4E" w:rsidP="0035779E">
      <w:pPr>
        <w:jc w:val="both"/>
        <w:rPr>
          <w:rFonts w:ascii="Arial" w:hAnsi="Arial" w:cs="Arial"/>
          <w:b/>
          <w:bCs/>
          <w:sz w:val="20"/>
          <w:szCs w:val="20"/>
          <w:u w:val="single"/>
        </w:rPr>
      </w:pPr>
    </w:p>
    <w:p w:rsidR="003123B7" w:rsidRPr="00BF063F" w:rsidRDefault="003123B7" w:rsidP="003123B7">
      <w:pPr>
        <w:rPr>
          <w:rFonts w:ascii="Arial" w:hAnsi="Arial" w:cs="Arial"/>
          <w:sz w:val="20"/>
          <w:szCs w:val="20"/>
          <w:u w:val="single"/>
        </w:rPr>
      </w:pPr>
      <w:r w:rsidRPr="00BF063F">
        <w:rPr>
          <w:rFonts w:ascii="Arial" w:hAnsi="Arial" w:cs="Arial"/>
          <w:b/>
          <w:bCs/>
          <w:sz w:val="20"/>
          <w:szCs w:val="20"/>
          <w:u w:val="single"/>
        </w:rPr>
        <w:t xml:space="preserve">ОБЛАСТ ВРАЦА </w:t>
      </w:r>
      <w:r w:rsidRPr="00BF063F">
        <w:rPr>
          <w:rFonts w:ascii="Arial" w:hAnsi="Arial" w:cs="Arial"/>
          <w:sz w:val="20"/>
          <w:szCs w:val="20"/>
          <w:u w:val="single"/>
        </w:rPr>
        <w:t xml:space="preserve"> </w:t>
      </w:r>
    </w:p>
    <w:p w:rsidR="007E56B8" w:rsidRDefault="007E56B8" w:rsidP="007E56B8">
      <w:pPr>
        <w:jc w:val="both"/>
        <w:rPr>
          <w:rFonts w:ascii="Arial" w:hAnsi="Arial" w:cs="Arial"/>
          <w:b/>
          <w:bCs/>
          <w:sz w:val="20"/>
          <w:szCs w:val="20"/>
        </w:rPr>
      </w:pPr>
      <w:r>
        <w:rPr>
          <w:rFonts w:ascii="Arial" w:hAnsi="Arial" w:cs="Arial"/>
          <w:b/>
          <w:bCs/>
          <w:sz w:val="20"/>
          <w:szCs w:val="20"/>
        </w:rPr>
        <w:t>Дата/период</w:t>
      </w:r>
      <w:r>
        <w:rPr>
          <w:rFonts w:ascii="Arial" w:hAnsi="Arial" w:cs="Arial"/>
          <w:b/>
          <w:bCs/>
          <w:sz w:val="20"/>
          <w:szCs w:val="20"/>
        </w:rPr>
        <w:tab/>
        <w:t>Времетраене</w:t>
      </w:r>
      <w:r>
        <w:rPr>
          <w:rFonts w:ascii="Arial" w:hAnsi="Arial" w:cs="Arial"/>
          <w:b/>
          <w:bCs/>
          <w:sz w:val="20"/>
          <w:szCs w:val="20"/>
        </w:rPr>
        <w:tab/>
        <w:t>Населено място Засегнат район /улици</w:t>
      </w:r>
      <w:r w:rsidR="00162BD8">
        <w:rPr>
          <w:rFonts w:ascii="Arial" w:hAnsi="Arial" w:cs="Arial"/>
          <w:b/>
          <w:bCs/>
          <w:sz w:val="20"/>
          <w:szCs w:val="20"/>
        </w:rPr>
        <w:t xml:space="preserve">, </w:t>
      </w:r>
      <w:r w:rsidR="009F2338">
        <w:rPr>
          <w:rFonts w:ascii="Arial" w:hAnsi="Arial" w:cs="Arial"/>
          <w:b/>
          <w:bCs/>
          <w:sz w:val="20"/>
          <w:szCs w:val="20"/>
        </w:rPr>
        <w:t>кв</w:t>
      </w:r>
      <w:r>
        <w:rPr>
          <w:rFonts w:ascii="Arial" w:hAnsi="Arial" w:cs="Arial"/>
          <w:b/>
          <w:bCs/>
          <w:sz w:val="20"/>
          <w:szCs w:val="20"/>
        </w:rPr>
        <w:t>артал</w:t>
      </w:r>
      <w:r w:rsidR="00162BD8">
        <w:rPr>
          <w:rFonts w:ascii="Arial" w:hAnsi="Arial" w:cs="Arial"/>
          <w:b/>
          <w:bCs/>
          <w:sz w:val="20"/>
          <w:szCs w:val="20"/>
        </w:rPr>
        <w:t>,</w:t>
      </w:r>
      <w:r w:rsidR="00BD0A75">
        <w:rPr>
          <w:rFonts w:ascii="Arial" w:hAnsi="Arial" w:cs="Arial"/>
          <w:b/>
          <w:bCs/>
          <w:sz w:val="20"/>
          <w:szCs w:val="20"/>
        </w:rPr>
        <w:t xml:space="preserve"> УПИ</w:t>
      </w:r>
      <w:r w:rsidR="00162BD8">
        <w:rPr>
          <w:rFonts w:ascii="Arial" w:hAnsi="Arial" w:cs="Arial"/>
          <w:b/>
          <w:bCs/>
          <w:sz w:val="20"/>
          <w:szCs w:val="20"/>
        </w:rPr>
        <w:t>,</w:t>
      </w:r>
      <w:r w:rsidR="0054701C">
        <w:rPr>
          <w:rFonts w:ascii="Arial" w:hAnsi="Arial" w:cs="Arial"/>
          <w:b/>
          <w:bCs/>
          <w:sz w:val="20"/>
          <w:szCs w:val="20"/>
        </w:rPr>
        <w:t xml:space="preserve"> ПИ</w:t>
      </w:r>
      <w:r>
        <w:rPr>
          <w:rFonts w:ascii="Arial" w:hAnsi="Arial" w:cs="Arial"/>
          <w:b/>
          <w:bCs/>
          <w:sz w:val="20"/>
          <w:szCs w:val="20"/>
        </w:rPr>
        <w:t>/</w:t>
      </w:r>
    </w:p>
    <w:p w:rsidR="004C0ED9" w:rsidRDefault="007E56B8" w:rsidP="0035779E">
      <w:pPr>
        <w:jc w:val="both"/>
        <w:rPr>
          <w:rFonts w:ascii="Arial" w:hAnsi="Arial" w:cs="Arial"/>
          <w:bCs/>
          <w:sz w:val="20"/>
          <w:szCs w:val="20"/>
        </w:rPr>
      </w:pPr>
      <w:r>
        <w:rPr>
          <w:rStyle w:val="Strong"/>
          <w:rFonts w:ascii="Arial" w:hAnsi="Arial" w:cs="Arial"/>
          <w:sz w:val="20"/>
          <w:szCs w:val="20"/>
        </w:rPr>
        <w:t>В този текст са посочени датата</w:t>
      </w:r>
      <w:r w:rsidR="00162BD8">
        <w:rPr>
          <w:rStyle w:val="Strong"/>
          <w:rFonts w:ascii="Arial" w:hAnsi="Arial" w:cs="Arial"/>
          <w:sz w:val="20"/>
          <w:szCs w:val="20"/>
        </w:rPr>
        <w:t xml:space="preserve">, </w:t>
      </w:r>
      <w:r>
        <w:rPr>
          <w:rStyle w:val="Strong"/>
          <w:rFonts w:ascii="Arial" w:hAnsi="Arial" w:cs="Arial"/>
          <w:sz w:val="20"/>
          <w:szCs w:val="20"/>
        </w:rPr>
        <w:t>периода</w:t>
      </w:r>
      <w:r w:rsidR="00162BD8">
        <w:rPr>
          <w:rStyle w:val="Strong"/>
          <w:rFonts w:ascii="Arial" w:hAnsi="Arial" w:cs="Arial"/>
          <w:sz w:val="20"/>
          <w:szCs w:val="20"/>
        </w:rPr>
        <w:t xml:space="preserve">, </w:t>
      </w:r>
      <w:r>
        <w:rPr>
          <w:rStyle w:val="Strong"/>
          <w:rFonts w:ascii="Arial" w:hAnsi="Arial" w:cs="Arial"/>
          <w:sz w:val="20"/>
          <w:szCs w:val="20"/>
        </w:rPr>
        <w:t>времетраенето</w:t>
      </w:r>
      <w:r w:rsidR="00162BD8">
        <w:rPr>
          <w:rStyle w:val="Strong"/>
          <w:rFonts w:ascii="Arial" w:hAnsi="Arial" w:cs="Arial"/>
          <w:sz w:val="20"/>
          <w:szCs w:val="20"/>
        </w:rPr>
        <w:t xml:space="preserve">, </w:t>
      </w:r>
      <w:r>
        <w:rPr>
          <w:rStyle w:val="Strong"/>
          <w:rFonts w:ascii="Arial" w:hAnsi="Arial" w:cs="Arial"/>
          <w:sz w:val="20"/>
          <w:szCs w:val="20"/>
        </w:rPr>
        <w:t>населеното място</w:t>
      </w:r>
      <w:r w:rsidR="008A0F85">
        <w:rPr>
          <w:rStyle w:val="Strong"/>
          <w:rFonts w:ascii="Arial" w:hAnsi="Arial" w:cs="Arial"/>
          <w:sz w:val="20"/>
          <w:szCs w:val="20"/>
        </w:rPr>
        <w:t xml:space="preserve"> и </w:t>
      </w:r>
      <w:r>
        <w:rPr>
          <w:rStyle w:val="Strong"/>
          <w:rFonts w:ascii="Arial" w:hAnsi="Arial" w:cs="Arial"/>
          <w:sz w:val="20"/>
          <w:szCs w:val="20"/>
        </w:rPr>
        <w:t>засегнатия район –</w:t>
      </w:r>
      <w:r w:rsidR="0054701C">
        <w:rPr>
          <w:rStyle w:val="Strong"/>
          <w:rFonts w:ascii="Arial" w:hAnsi="Arial" w:cs="Arial"/>
          <w:sz w:val="20"/>
          <w:szCs w:val="20"/>
        </w:rPr>
        <w:t xml:space="preserve"> ул</w:t>
      </w:r>
      <w:r>
        <w:rPr>
          <w:rStyle w:val="Strong"/>
          <w:rFonts w:ascii="Arial" w:hAnsi="Arial" w:cs="Arial"/>
          <w:sz w:val="20"/>
          <w:szCs w:val="20"/>
        </w:rPr>
        <w:t>ици</w:t>
      </w:r>
      <w:r w:rsidR="00F42BE2">
        <w:rPr>
          <w:rStyle w:val="Strong"/>
          <w:rFonts w:ascii="Arial" w:hAnsi="Arial" w:cs="Arial"/>
          <w:sz w:val="20"/>
          <w:szCs w:val="20"/>
        </w:rPr>
        <w:t xml:space="preserve">, </w:t>
      </w:r>
      <w:r w:rsidR="009F2338">
        <w:rPr>
          <w:rStyle w:val="Strong"/>
          <w:rFonts w:ascii="Arial" w:hAnsi="Arial" w:cs="Arial"/>
          <w:sz w:val="20"/>
          <w:szCs w:val="20"/>
        </w:rPr>
        <w:t>кв</w:t>
      </w:r>
      <w:r>
        <w:rPr>
          <w:rStyle w:val="Strong"/>
          <w:rFonts w:ascii="Arial" w:hAnsi="Arial" w:cs="Arial"/>
          <w:sz w:val="20"/>
          <w:szCs w:val="20"/>
        </w:rPr>
        <w:t>артал</w:t>
      </w:r>
      <w:r w:rsidR="00162BD8">
        <w:rPr>
          <w:rStyle w:val="Strong"/>
          <w:rFonts w:ascii="Arial" w:hAnsi="Arial" w:cs="Arial"/>
          <w:sz w:val="20"/>
          <w:szCs w:val="20"/>
        </w:rPr>
        <w:t>,</w:t>
      </w:r>
      <w:r w:rsidR="00BD0A75">
        <w:rPr>
          <w:rStyle w:val="Strong"/>
          <w:rFonts w:ascii="Arial" w:hAnsi="Arial" w:cs="Arial"/>
          <w:sz w:val="20"/>
          <w:szCs w:val="20"/>
        </w:rPr>
        <w:t xml:space="preserve"> УПИ</w:t>
      </w:r>
      <w:r w:rsidR="00162BD8">
        <w:rPr>
          <w:rStyle w:val="Strong"/>
          <w:rFonts w:ascii="Arial" w:hAnsi="Arial" w:cs="Arial"/>
          <w:sz w:val="20"/>
          <w:szCs w:val="20"/>
        </w:rPr>
        <w:t>,</w:t>
      </w:r>
      <w:r w:rsidR="0054701C">
        <w:rPr>
          <w:rStyle w:val="Strong"/>
          <w:rFonts w:ascii="Arial" w:hAnsi="Arial" w:cs="Arial"/>
          <w:sz w:val="20"/>
          <w:szCs w:val="20"/>
        </w:rPr>
        <w:t xml:space="preserve"> ПИ. </w:t>
      </w:r>
      <w:r w:rsidR="004F1F78">
        <w:rPr>
          <w:rStyle w:val="Strong"/>
          <w:rFonts w:ascii="Arial" w:hAnsi="Arial" w:cs="Arial"/>
          <w:b w:val="0"/>
          <w:sz w:val="20"/>
          <w:szCs w:val="20"/>
        </w:rPr>
        <w:t>П</w:t>
      </w:r>
      <w:r>
        <w:rPr>
          <w:rFonts w:ascii="Arial" w:hAnsi="Arial" w:cs="Arial"/>
          <w:bCs/>
          <w:sz w:val="20"/>
          <w:szCs w:val="20"/>
        </w:rPr>
        <w:t>одробна информация</w:t>
      </w:r>
      <w:r w:rsidR="0036007B">
        <w:rPr>
          <w:rFonts w:ascii="Arial" w:hAnsi="Arial" w:cs="Arial"/>
          <w:bCs/>
          <w:sz w:val="20"/>
          <w:szCs w:val="20"/>
        </w:rPr>
        <w:t xml:space="preserve"> за </w:t>
      </w:r>
      <w:r>
        <w:rPr>
          <w:rFonts w:ascii="Arial" w:hAnsi="Arial" w:cs="Arial"/>
          <w:bCs/>
          <w:sz w:val="20"/>
          <w:szCs w:val="20"/>
        </w:rPr>
        <w:t>засегнатите райони</w:t>
      </w:r>
      <w:r w:rsidR="00162BD8">
        <w:rPr>
          <w:rFonts w:ascii="Arial" w:hAnsi="Arial" w:cs="Arial"/>
          <w:bCs/>
          <w:sz w:val="20"/>
          <w:szCs w:val="20"/>
        </w:rPr>
        <w:t xml:space="preserve">, </w:t>
      </w:r>
      <w:r>
        <w:rPr>
          <w:rFonts w:ascii="Arial" w:hAnsi="Arial" w:cs="Arial"/>
          <w:bCs/>
          <w:sz w:val="20"/>
          <w:szCs w:val="20"/>
        </w:rPr>
        <w:t>включително адресен номер</w:t>
      </w:r>
      <w:r w:rsidR="00162BD8">
        <w:rPr>
          <w:rFonts w:ascii="Arial" w:hAnsi="Arial" w:cs="Arial"/>
          <w:bCs/>
          <w:sz w:val="20"/>
          <w:szCs w:val="20"/>
        </w:rPr>
        <w:t xml:space="preserve">, </w:t>
      </w:r>
      <w:r>
        <w:rPr>
          <w:rFonts w:ascii="Arial" w:hAnsi="Arial" w:cs="Arial"/>
          <w:bCs/>
          <w:sz w:val="20"/>
          <w:szCs w:val="20"/>
        </w:rPr>
        <w:t>в</w:t>
      </w:r>
      <w:r w:rsidR="00781065">
        <w:rPr>
          <w:rFonts w:ascii="Arial" w:hAnsi="Arial" w:cs="Arial"/>
          <w:bCs/>
          <w:sz w:val="20"/>
          <w:szCs w:val="20"/>
        </w:rPr>
        <w:t>х</w:t>
      </w:r>
      <w:r>
        <w:rPr>
          <w:rFonts w:ascii="Arial" w:hAnsi="Arial" w:cs="Arial"/>
          <w:bCs/>
          <w:sz w:val="20"/>
          <w:szCs w:val="20"/>
        </w:rPr>
        <w:t>од или друго уточнение</w:t>
      </w:r>
      <w:r w:rsidR="00162BD8">
        <w:rPr>
          <w:rFonts w:ascii="Arial" w:hAnsi="Arial" w:cs="Arial"/>
          <w:bCs/>
          <w:sz w:val="20"/>
          <w:szCs w:val="20"/>
        </w:rPr>
        <w:t xml:space="preserve">, </w:t>
      </w:r>
      <w:r>
        <w:rPr>
          <w:rFonts w:ascii="Arial" w:hAnsi="Arial" w:cs="Arial"/>
          <w:bCs/>
          <w:sz w:val="20"/>
          <w:szCs w:val="20"/>
        </w:rPr>
        <w:t>както</w:t>
      </w:r>
      <w:r w:rsidR="008A0F85">
        <w:rPr>
          <w:rFonts w:ascii="Arial" w:hAnsi="Arial" w:cs="Arial"/>
          <w:bCs/>
          <w:sz w:val="20"/>
          <w:szCs w:val="20"/>
        </w:rPr>
        <w:t xml:space="preserve"> и </w:t>
      </w:r>
      <w:r>
        <w:rPr>
          <w:rFonts w:ascii="Arial" w:hAnsi="Arial" w:cs="Arial"/>
          <w:bCs/>
          <w:sz w:val="20"/>
          <w:szCs w:val="20"/>
        </w:rPr>
        <w:t>причините</w:t>
      </w:r>
      <w:r w:rsidR="0036007B">
        <w:rPr>
          <w:rFonts w:ascii="Arial" w:hAnsi="Arial" w:cs="Arial"/>
          <w:bCs/>
          <w:sz w:val="20"/>
          <w:szCs w:val="20"/>
        </w:rPr>
        <w:t xml:space="preserve"> за </w:t>
      </w:r>
      <w:r>
        <w:rPr>
          <w:rFonts w:ascii="Arial" w:hAnsi="Arial" w:cs="Arial"/>
          <w:bCs/>
          <w:sz w:val="20"/>
          <w:szCs w:val="20"/>
        </w:rPr>
        <w:t>прекъсването можете да намерите</w:t>
      </w:r>
      <w:r w:rsidR="008D2CF6">
        <w:rPr>
          <w:rFonts w:ascii="Arial" w:hAnsi="Arial" w:cs="Arial"/>
          <w:bCs/>
          <w:sz w:val="20"/>
          <w:szCs w:val="20"/>
        </w:rPr>
        <w:t xml:space="preserve"> на </w:t>
      </w:r>
      <w:r>
        <w:rPr>
          <w:rFonts w:ascii="Arial" w:hAnsi="Arial" w:cs="Arial"/>
          <w:bCs/>
          <w:sz w:val="20"/>
          <w:szCs w:val="20"/>
        </w:rPr>
        <w:t>сайта</w:t>
      </w:r>
      <w:r w:rsidR="008D2CF6">
        <w:rPr>
          <w:rFonts w:ascii="Arial" w:hAnsi="Arial" w:cs="Arial"/>
          <w:bCs/>
          <w:sz w:val="20"/>
          <w:szCs w:val="20"/>
        </w:rPr>
        <w:t xml:space="preserve"> на </w:t>
      </w:r>
      <w:r>
        <w:rPr>
          <w:rFonts w:ascii="Arial" w:hAnsi="Arial" w:cs="Arial"/>
          <w:bCs/>
          <w:sz w:val="20"/>
          <w:szCs w:val="20"/>
        </w:rPr>
        <w:t>ЧЕЗ Разпределение в секция „Графици“</w:t>
      </w:r>
      <w:r w:rsidR="00162BD8">
        <w:rPr>
          <w:rFonts w:ascii="Arial" w:hAnsi="Arial" w:cs="Arial"/>
          <w:bCs/>
          <w:sz w:val="20"/>
          <w:szCs w:val="20"/>
        </w:rPr>
        <w:t xml:space="preserve">, </w:t>
      </w:r>
      <w:r>
        <w:rPr>
          <w:rFonts w:ascii="Arial" w:hAnsi="Arial" w:cs="Arial"/>
          <w:bCs/>
          <w:sz w:val="20"/>
          <w:szCs w:val="20"/>
        </w:rPr>
        <w:t>„График</w:t>
      </w:r>
      <w:r w:rsidR="008D2CF6">
        <w:rPr>
          <w:rFonts w:ascii="Arial" w:hAnsi="Arial" w:cs="Arial"/>
          <w:bCs/>
          <w:sz w:val="20"/>
          <w:szCs w:val="20"/>
        </w:rPr>
        <w:t xml:space="preserve"> на </w:t>
      </w:r>
      <w:r>
        <w:rPr>
          <w:rFonts w:ascii="Arial" w:hAnsi="Arial" w:cs="Arial"/>
          <w:bCs/>
          <w:sz w:val="20"/>
          <w:szCs w:val="20"/>
        </w:rPr>
        <w:t>планирани ремонти“</w:t>
      </w:r>
      <w:r w:rsidR="008D2CF6">
        <w:rPr>
          <w:rFonts w:ascii="Arial" w:hAnsi="Arial" w:cs="Arial"/>
          <w:bCs/>
          <w:sz w:val="20"/>
          <w:szCs w:val="20"/>
        </w:rPr>
        <w:t xml:space="preserve"> на </w:t>
      </w:r>
      <w:r>
        <w:rPr>
          <w:rFonts w:ascii="Arial" w:hAnsi="Arial" w:cs="Arial"/>
          <w:bCs/>
          <w:sz w:val="20"/>
          <w:szCs w:val="20"/>
        </w:rPr>
        <w:t xml:space="preserve">адрес </w:t>
      </w:r>
      <w:hyperlink r:id="rId9" w:history="1">
        <w:r>
          <w:rPr>
            <w:rStyle w:val="Hyperlink"/>
            <w:rFonts w:ascii="Arial" w:hAnsi="Arial" w:cs="Arial"/>
            <w:bCs/>
            <w:sz w:val="20"/>
            <w:szCs w:val="20"/>
          </w:rPr>
          <w:t>http://www</w:t>
        </w:r>
        <w:r w:rsidR="0054701C">
          <w:rPr>
            <w:rStyle w:val="Hyperlink"/>
            <w:rFonts w:ascii="Arial" w:hAnsi="Arial" w:cs="Arial"/>
            <w:bCs/>
            <w:sz w:val="20"/>
            <w:szCs w:val="20"/>
          </w:rPr>
          <w:t xml:space="preserve">. </w:t>
        </w:r>
        <w:r>
          <w:rPr>
            <w:rStyle w:val="Hyperlink"/>
            <w:rFonts w:ascii="Arial" w:hAnsi="Arial" w:cs="Arial"/>
            <w:bCs/>
            <w:sz w:val="20"/>
            <w:szCs w:val="20"/>
          </w:rPr>
          <w:t>cez-rp</w:t>
        </w:r>
        <w:r w:rsidR="0054701C">
          <w:rPr>
            <w:rStyle w:val="Hyperlink"/>
            <w:rFonts w:ascii="Arial" w:hAnsi="Arial" w:cs="Arial"/>
            <w:bCs/>
            <w:sz w:val="20"/>
            <w:szCs w:val="20"/>
          </w:rPr>
          <w:t xml:space="preserve">. </w:t>
        </w:r>
        <w:r>
          <w:rPr>
            <w:rStyle w:val="Hyperlink"/>
            <w:rFonts w:ascii="Arial" w:hAnsi="Arial" w:cs="Arial"/>
            <w:bCs/>
            <w:sz w:val="20"/>
            <w:szCs w:val="20"/>
          </w:rPr>
          <w:t>bg/bg/graf</w:t>
        </w:r>
        <w:r w:rsidR="00901A33">
          <w:rPr>
            <w:rStyle w:val="Hyperlink"/>
            <w:rFonts w:ascii="Arial" w:hAnsi="Arial" w:cs="Arial"/>
            <w:bCs/>
            <w:sz w:val="20"/>
            <w:szCs w:val="20"/>
          </w:rPr>
          <w:t>I</w:t>
        </w:r>
        <w:r>
          <w:rPr>
            <w:rStyle w:val="Hyperlink"/>
            <w:rFonts w:ascii="Arial" w:hAnsi="Arial" w:cs="Arial"/>
            <w:bCs/>
            <w:sz w:val="20"/>
            <w:szCs w:val="20"/>
          </w:rPr>
          <w:t>c</w:t>
        </w:r>
        <w:r w:rsidR="00901A33">
          <w:rPr>
            <w:rStyle w:val="Hyperlink"/>
            <w:rFonts w:ascii="Arial" w:hAnsi="Arial" w:cs="Arial"/>
            <w:bCs/>
            <w:sz w:val="20"/>
            <w:szCs w:val="20"/>
          </w:rPr>
          <w:t>I</w:t>
        </w:r>
        <w:r>
          <w:rPr>
            <w:rStyle w:val="Hyperlink"/>
            <w:rFonts w:ascii="Arial" w:hAnsi="Arial" w:cs="Arial"/>
            <w:bCs/>
            <w:sz w:val="20"/>
            <w:szCs w:val="20"/>
          </w:rPr>
          <w:t>/graf</w:t>
        </w:r>
        <w:r w:rsidR="00901A33">
          <w:rPr>
            <w:rStyle w:val="Hyperlink"/>
            <w:rFonts w:ascii="Arial" w:hAnsi="Arial" w:cs="Arial"/>
            <w:bCs/>
            <w:sz w:val="20"/>
            <w:szCs w:val="20"/>
          </w:rPr>
          <w:t>I</w:t>
        </w:r>
        <w:r>
          <w:rPr>
            <w:rStyle w:val="Hyperlink"/>
            <w:rFonts w:ascii="Arial" w:hAnsi="Arial" w:cs="Arial"/>
            <w:bCs/>
            <w:sz w:val="20"/>
            <w:szCs w:val="20"/>
          </w:rPr>
          <w:t>k-na-plan</w:t>
        </w:r>
        <w:r w:rsidR="00901A33">
          <w:rPr>
            <w:rStyle w:val="Hyperlink"/>
            <w:rFonts w:ascii="Arial" w:hAnsi="Arial" w:cs="Arial"/>
            <w:bCs/>
            <w:sz w:val="20"/>
            <w:szCs w:val="20"/>
          </w:rPr>
          <w:t>I</w:t>
        </w:r>
        <w:r>
          <w:rPr>
            <w:rStyle w:val="Hyperlink"/>
            <w:rFonts w:ascii="Arial" w:hAnsi="Arial" w:cs="Arial"/>
            <w:bCs/>
            <w:sz w:val="20"/>
            <w:szCs w:val="20"/>
          </w:rPr>
          <w:t>ran</w:t>
        </w:r>
        <w:r w:rsidR="00901A33">
          <w:rPr>
            <w:rStyle w:val="Hyperlink"/>
            <w:rFonts w:ascii="Arial" w:hAnsi="Arial" w:cs="Arial"/>
            <w:bCs/>
            <w:sz w:val="20"/>
            <w:szCs w:val="20"/>
          </w:rPr>
          <w:t>I</w:t>
        </w:r>
        <w:r>
          <w:rPr>
            <w:rStyle w:val="Hyperlink"/>
            <w:rFonts w:ascii="Arial" w:hAnsi="Arial" w:cs="Arial"/>
            <w:bCs/>
            <w:sz w:val="20"/>
            <w:szCs w:val="20"/>
          </w:rPr>
          <w:t>-remont</w:t>
        </w:r>
        <w:r w:rsidR="00901A33">
          <w:rPr>
            <w:rStyle w:val="Hyperlink"/>
            <w:rFonts w:ascii="Arial" w:hAnsi="Arial" w:cs="Arial"/>
            <w:bCs/>
            <w:sz w:val="20"/>
            <w:szCs w:val="20"/>
          </w:rPr>
          <w:t>I</w:t>
        </w:r>
      </w:hyperlink>
      <w:r>
        <w:rPr>
          <w:rFonts w:ascii="Arial" w:hAnsi="Arial" w:cs="Arial"/>
          <w:bCs/>
          <w:sz w:val="20"/>
          <w:szCs w:val="20"/>
        </w:rPr>
        <w:t>/</w:t>
      </w:r>
      <w:r w:rsidR="0054701C">
        <w:rPr>
          <w:rFonts w:ascii="Arial" w:hAnsi="Arial" w:cs="Arial"/>
          <w:bCs/>
          <w:sz w:val="20"/>
          <w:szCs w:val="20"/>
        </w:rPr>
        <w:t xml:space="preserve">. </w:t>
      </w:r>
    </w:p>
    <w:p w:rsidR="00134BA7" w:rsidRPr="00134BA7" w:rsidRDefault="00134BA7" w:rsidP="00BF063F">
      <w:pPr>
        <w:shd w:val="clear" w:color="auto" w:fill="D9D9D9" w:themeFill="background1" w:themeFillShade="D9"/>
        <w:rPr>
          <w:rFonts w:ascii="Arial" w:hAnsi="Arial" w:cs="Arial"/>
          <w:sz w:val="20"/>
          <w:szCs w:val="20"/>
        </w:rPr>
      </w:pPr>
      <w:r w:rsidRPr="00735DB7">
        <w:rPr>
          <w:rFonts w:ascii="Arial" w:hAnsi="Arial" w:cs="Arial"/>
          <w:b/>
          <w:bCs/>
          <w:sz w:val="20"/>
          <w:szCs w:val="20"/>
        </w:rPr>
        <w:t>Община Бяла Слатина</w:t>
      </w:r>
      <w:r w:rsidRPr="00134BA7">
        <w:rPr>
          <w:rFonts w:ascii="Arial" w:hAnsi="Arial" w:cs="Arial"/>
          <w:b/>
          <w:bCs/>
          <w:sz w:val="20"/>
          <w:szCs w:val="20"/>
        </w:rPr>
        <w:t xml:space="preserve"> </w:t>
      </w:r>
      <w:r w:rsidRPr="00134BA7">
        <w:rPr>
          <w:rFonts w:ascii="Arial" w:hAnsi="Arial" w:cs="Arial"/>
          <w:sz w:val="20"/>
          <w:szCs w:val="20"/>
        </w:rPr>
        <w:t xml:space="preserve">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20.03.2018 г. /10:00 - 11:00 ч./ - </w:t>
      </w:r>
      <w:r w:rsidRPr="00134BA7">
        <w:rPr>
          <w:rFonts w:ascii="Arial" w:hAnsi="Arial" w:cs="Arial"/>
          <w:b/>
          <w:bCs/>
          <w:sz w:val="20"/>
          <w:szCs w:val="20"/>
        </w:rPr>
        <w:t xml:space="preserve"> </w:t>
      </w:r>
      <w:r w:rsidRPr="00134BA7">
        <w:rPr>
          <w:rFonts w:ascii="Arial" w:hAnsi="Arial" w:cs="Arial"/>
          <w:sz w:val="20"/>
          <w:szCs w:val="20"/>
        </w:rPr>
        <w:t>Бяла Слатина: Акация, Алеко Константинов, Александър Стамболийски, Бачо Киро, Васил Левски, Васил Петлешков, Д-Р Петър Берон, Димитър Благоев, Дунав, Захари Стоянов, Здравец, Златия, Иванчо Съйнов, Климент Охридски, Ком, Крайбрежна, Кръстовище Рила и Здравец, Латинка, Ломска, Любен Каравелов, местност Край Града, местност Скотовъден Дол, Мизия, МТП 2, Пирин, Рила, Родопи, Росица, Сердика, Сладница, Солунска, Стара Планина, Струга, ТП 1, Хаджи Димитър, Хан Аспарух, Хан Крум</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21.03.2018 г. /12:00 - 12:30 ч./ - </w:t>
      </w:r>
      <w:r w:rsidRPr="00134BA7">
        <w:rPr>
          <w:rFonts w:ascii="Arial" w:hAnsi="Arial" w:cs="Arial"/>
          <w:b/>
          <w:bCs/>
          <w:sz w:val="20"/>
          <w:szCs w:val="20"/>
        </w:rPr>
        <w:t xml:space="preserve"> </w:t>
      </w:r>
      <w:r w:rsidRPr="00134BA7">
        <w:rPr>
          <w:rFonts w:ascii="Arial" w:hAnsi="Arial" w:cs="Arial"/>
          <w:sz w:val="20"/>
          <w:szCs w:val="20"/>
        </w:rPr>
        <w:t>Бърдарски Геран: 201002, 9-ти Септември, Александър Стамболийски, Васил Коларов, Васил Левски, Георги Бенковски, Георги Димитров, Георги С. Раковски, Димитър Благоев, Дунав, Иван Вазов, Клемент Готвалд, Ленин, Люляк, Месност Галишки Път, Месност Край Селото, Мичурин, Никола Вапцаров, Победа, Рила, Стара Планина, Урожай, Христо Ботев, Христо Смирненски, Христо Смирненски и Ленин, Шипка</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21.03.2018 г. /12:00 - 12:30 ч./ - </w:t>
      </w:r>
      <w:r w:rsidRPr="00134BA7">
        <w:rPr>
          <w:rFonts w:ascii="Arial" w:hAnsi="Arial" w:cs="Arial"/>
          <w:b/>
          <w:bCs/>
          <w:sz w:val="20"/>
          <w:szCs w:val="20"/>
        </w:rPr>
        <w:t xml:space="preserve"> </w:t>
      </w:r>
      <w:r w:rsidRPr="00134BA7">
        <w:rPr>
          <w:rFonts w:ascii="Arial" w:hAnsi="Arial" w:cs="Arial"/>
          <w:sz w:val="20"/>
          <w:szCs w:val="20"/>
        </w:rPr>
        <w:t>Бяла Слатина: Васил Левски, Герена, Димитър Благоев, Захари Стоянов, Индустриална, Климент Охридски, Лозарска, местност Герена, местност Циганския Брод, Сладница, Търнавска, Хан Крум</w:t>
      </w:r>
    </w:p>
    <w:p w:rsidR="00134BA7" w:rsidRPr="00134BA7" w:rsidRDefault="00134BA7" w:rsidP="00BF063F">
      <w:pPr>
        <w:shd w:val="clear" w:color="auto" w:fill="D9D9D9" w:themeFill="background1" w:themeFillShade="D9"/>
        <w:rPr>
          <w:rFonts w:ascii="Arial" w:hAnsi="Arial" w:cs="Arial"/>
          <w:sz w:val="20"/>
          <w:szCs w:val="20"/>
        </w:rPr>
      </w:pPr>
      <w:r w:rsidRPr="00735DB7">
        <w:rPr>
          <w:rFonts w:ascii="Arial" w:hAnsi="Arial" w:cs="Arial"/>
          <w:b/>
          <w:bCs/>
          <w:sz w:val="20"/>
          <w:szCs w:val="20"/>
        </w:rPr>
        <w:t>Община Враца</w:t>
      </w:r>
      <w:r w:rsidRPr="00134BA7">
        <w:rPr>
          <w:rFonts w:ascii="Arial" w:hAnsi="Arial" w:cs="Arial"/>
          <w:b/>
          <w:bCs/>
          <w:sz w:val="20"/>
          <w:szCs w:val="20"/>
        </w:rPr>
        <w:t xml:space="preserve"> </w:t>
      </w:r>
      <w:r w:rsidRPr="00134BA7">
        <w:rPr>
          <w:rFonts w:ascii="Arial" w:hAnsi="Arial" w:cs="Arial"/>
          <w:sz w:val="20"/>
          <w:szCs w:val="20"/>
        </w:rPr>
        <w:t xml:space="preserve">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19.03.2018 г. /08:00 - 08:15 ч./ - </w:t>
      </w:r>
      <w:r w:rsidRPr="00134BA7">
        <w:rPr>
          <w:rFonts w:ascii="Arial" w:hAnsi="Arial" w:cs="Arial"/>
          <w:b/>
          <w:bCs/>
          <w:sz w:val="20"/>
          <w:szCs w:val="20"/>
        </w:rPr>
        <w:t xml:space="preserve"> </w:t>
      </w:r>
      <w:r w:rsidRPr="00134BA7">
        <w:rPr>
          <w:rFonts w:ascii="Arial" w:hAnsi="Arial" w:cs="Arial"/>
          <w:sz w:val="20"/>
          <w:szCs w:val="20"/>
        </w:rPr>
        <w:t xml:space="preserve">Враца: Васил Кънчов, Найден Геров, Никола Войводов, Самуил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19.03.2018 г. /11:30 - 12:00 ч./ - </w:t>
      </w:r>
      <w:r w:rsidRPr="00134BA7">
        <w:rPr>
          <w:rFonts w:ascii="Arial" w:hAnsi="Arial" w:cs="Arial"/>
          <w:b/>
          <w:bCs/>
          <w:sz w:val="20"/>
          <w:szCs w:val="20"/>
        </w:rPr>
        <w:t xml:space="preserve"> </w:t>
      </w:r>
      <w:r w:rsidRPr="00134BA7">
        <w:rPr>
          <w:rFonts w:ascii="Arial" w:hAnsi="Arial" w:cs="Arial"/>
          <w:sz w:val="20"/>
          <w:szCs w:val="20"/>
        </w:rPr>
        <w:t>Враца: Демокрация, Козлодуйски Бряг, Кокиче, Максим Горки, Минзухар, Цар Обединител, Червен Лиляк</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19.03.2018 г. /13:00 - 16:00 ч./ - </w:t>
      </w:r>
      <w:r w:rsidRPr="00134BA7">
        <w:rPr>
          <w:rFonts w:ascii="Arial" w:hAnsi="Arial" w:cs="Arial"/>
          <w:b/>
          <w:bCs/>
          <w:sz w:val="20"/>
          <w:szCs w:val="20"/>
        </w:rPr>
        <w:t xml:space="preserve"> </w:t>
      </w:r>
      <w:r w:rsidRPr="00134BA7">
        <w:rPr>
          <w:rFonts w:ascii="Arial" w:hAnsi="Arial" w:cs="Arial"/>
          <w:sz w:val="20"/>
          <w:szCs w:val="20"/>
        </w:rPr>
        <w:t>Враца: Андрей Николов, Вестителя, Втори Юни, Къкрина, Мистер Сенко, Проф.Димитър Йоцов, Трапезица, Христо Ботев</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20.03.2018 г. /09:15 - 12:30 ч./ - </w:t>
      </w:r>
      <w:r w:rsidRPr="00134BA7">
        <w:rPr>
          <w:rFonts w:ascii="Arial" w:hAnsi="Arial" w:cs="Arial"/>
          <w:b/>
          <w:bCs/>
          <w:sz w:val="20"/>
          <w:szCs w:val="20"/>
        </w:rPr>
        <w:t xml:space="preserve"> </w:t>
      </w:r>
      <w:r w:rsidRPr="00134BA7">
        <w:rPr>
          <w:rFonts w:ascii="Arial" w:hAnsi="Arial" w:cs="Arial"/>
          <w:sz w:val="20"/>
          <w:szCs w:val="20"/>
        </w:rPr>
        <w:t xml:space="preserve">Враца: Складова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21.03.2018 г. /09:30 - 14:00 ч./ - </w:t>
      </w:r>
      <w:r w:rsidRPr="00134BA7">
        <w:rPr>
          <w:rFonts w:ascii="Arial" w:hAnsi="Arial" w:cs="Arial"/>
          <w:b/>
          <w:bCs/>
          <w:sz w:val="20"/>
          <w:szCs w:val="20"/>
        </w:rPr>
        <w:t xml:space="preserve"> </w:t>
      </w:r>
      <w:r w:rsidRPr="00134BA7">
        <w:rPr>
          <w:rFonts w:ascii="Arial" w:hAnsi="Arial" w:cs="Arial"/>
          <w:sz w:val="20"/>
          <w:szCs w:val="20"/>
        </w:rPr>
        <w:t xml:space="preserve">Враца: Вилна Зона Врачански Балкан, Илинден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21.03.2018 г. /09:45 - 14:00 ч./ - </w:t>
      </w:r>
      <w:r w:rsidRPr="00134BA7">
        <w:rPr>
          <w:rFonts w:ascii="Arial" w:hAnsi="Arial" w:cs="Arial"/>
          <w:b/>
          <w:bCs/>
          <w:sz w:val="20"/>
          <w:szCs w:val="20"/>
        </w:rPr>
        <w:t xml:space="preserve"> </w:t>
      </w:r>
      <w:r w:rsidRPr="00134BA7">
        <w:rPr>
          <w:rFonts w:ascii="Arial" w:hAnsi="Arial" w:cs="Arial"/>
          <w:sz w:val="20"/>
          <w:szCs w:val="20"/>
        </w:rPr>
        <w:t xml:space="preserve">Враца: Алеко Константинов </w:t>
      </w:r>
    </w:p>
    <w:p w:rsidR="00134BA7" w:rsidRPr="00134BA7" w:rsidRDefault="00134BA7" w:rsidP="00735DB7">
      <w:pPr>
        <w:rPr>
          <w:rFonts w:ascii="Arial" w:hAnsi="Arial" w:cs="Arial"/>
          <w:sz w:val="20"/>
          <w:szCs w:val="20"/>
        </w:rPr>
      </w:pPr>
      <w:r w:rsidRPr="00735DB7">
        <w:rPr>
          <w:rFonts w:ascii="Arial" w:hAnsi="Arial" w:cs="Arial"/>
          <w:b/>
          <w:bCs/>
          <w:sz w:val="20"/>
          <w:szCs w:val="20"/>
        </w:rPr>
        <w:t xml:space="preserve">На 21.03.2018 г. /09:45 - 14:00 ч./ - </w:t>
      </w:r>
      <w:r w:rsidRPr="00134BA7">
        <w:rPr>
          <w:rFonts w:ascii="Arial" w:hAnsi="Arial" w:cs="Arial"/>
          <w:b/>
          <w:bCs/>
          <w:sz w:val="20"/>
          <w:szCs w:val="20"/>
        </w:rPr>
        <w:t xml:space="preserve"> </w:t>
      </w:r>
      <w:r w:rsidRPr="00134BA7">
        <w:rPr>
          <w:rFonts w:ascii="Arial" w:hAnsi="Arial" w:cs="Arial"/>
          <w:sz w:val="20"/>
          <w:szCs w:val="20"/>
        </w:rPr>
        <w:t xml:space="preserve">Згориград: Георги Бенковски, Йордан Лютибродски </w:t>
      </w:r>
    </w:p>
    <w:p w:rsidR="00961E6F" w:rsidRPr="00961E6F" w:rsidRDefault="00961E6F" w:rsidP="003123B7">
      <w:pPr>
        <w:rPr>
          <w:rFonts w:ascii="Arial" w:hAnsi="Arial" w:cs="Arial"/>
          <w:sz w:val="20"/>
          <w:szCs w:val="20"/>
        </w:rPr>
      </w:pPr>
      <w:bookmarkStart w:id="2" w:name="_GoBack"/>
      <w:bookmarkEnd w:id="2"/>
    </w:p>
    <w:p w:rsidR="009166AF" w:rsidRPr="004E4732" w:rsidRDefault="009166AF" w:rsidP="0035779E">
      <w:pPr>
        <w:jc w:val="both"/>
        <w:rPr>
          <w:rFonts w:ascii="Arial" w:hAnsi="Arial" w:cs="Arial"/>
          <w:sz w:val="20"/>
          <w:szCs w:val="20"/>
        </w:rPr>
      </w:pPr>
      <w:r w:rsidRPr="004E4732">
        <w:rPr>
          <w:rFonts w:ascii="Arial" w:hAnsi="Arial" w:cs="Arial"/>
          <w:sz w:val="20"/>
          <w:szCs w:val="20"/>
        </w:rPr>
        <w:t>Ръководството</w:t>
      </w:r>
      <w:r w:rsidR="00901A33">
        <w:rPr>
          <w:rFonts w:ascii="Arial" w:hAnsi="Arial" w:cs="Arial"/>
          <w:sz w:val="20"/>
          <w:szCs w:val="20"/>
        </w:rPr>
        <w:t xml:space="preserve"> на </w:t>
      </w:r>
      <w:r w:rsidRPr="004E4732">
        <w:rPr>
          <w:rFonts w:ascii="Arial" w:hAnsi="Arial" w:cs="Arial"/>
          <w:sz w:val="20"/>
          <w:szCs w:val="20"/>
        </w:rPr>
        <w:t>дружеството поднася извинения</w:t>
      </w:r>
      <w:r w:rsidR="00901A33">
        <w:rPr>
          <w:rFonts w:ascii="Arial" w:hAnsi="Arial" w:cs="Arial"/>
          <w:sz w:val="20"/>
          <w:szCs w:val="20"/>
        </w:rPr>
        <w:t xml:space="preserve"> на </w:t>
      </w:r>
      <w:r w:rsidRPr="004E4732">
        <w:rPr>
          <w:rFonts w:ascii="Arial" w:hAnsi="Arial" w:cs="Arial"/>
          <w:sz w:val="20"/>
          <w:szCs w:val="20"/>
        </w:rPr>
        <w:t>своите клиенти</w:t>
      </w:r>
      <w:r w:rsidR="0036007B">
        <w:rPr>
          <w:rFonts w:ascii="Arial" w:hAnsi="Arial" w:cs="Arial"/>
          <w:sz w:val="20"/>
          <w:szCs w:val="20"/>
        </w:rPr>
        <w:t xml:space="preserve"> за </w:t>
      </w:r>
      <w:r w:rsidRPr="004E4732">
        <w:rPr>
          <w:rFonts w:ascii="Arial" w:hAnsi="Arial" w:cs="Arial"/>
          <w:sz w:val="20"/>
          <w:szCs w:val="20"/>
        </w:rPr>
        <w:t>създадените неудобства</w:t>
      </w:r>
      <w:r w:rsidR="00874CDB">
        <w:rPr>
          <w:rFonts w:ascii="Arial" w:hAnsi="Arial" w:cs="Arial"/>
          <w:sz w:val="20"/>
          <w:szCs w:val="20"/>
        </w:rPr>
        <w:t xml:space="preserve"> от </w:t>
      </w:r>
      <w:r w:rsidRPr="004E4732">
        <w:rPr>
          <w:rFonts w:ascii="Arial" w:hAnsi="Arial" w:cs="Arial"/>
          <w:sz w:val="20"/>
          <w:szCs w:val="20"/>
        </w:rPr>
        <w:t>планираните прекъсвания</w:t>
      </w:r>
      <w:r w:rsidR="00901A33">
        <w:rPr>
          <w:rFonts w:ascii="Arial" w:hAnsi="Arial" w:cs="Arial"/>
          <w:sz w:val="20"/>
          <w:szCs w:val="20"/>
        </w:rPr>
        <w:t xml:space="preserve"> на </w:t>
      </w:r>
      <w:r w:rsidR="009D1176" w:rsidRPr="004E4732">
        <w:rPr>
          <w:rFonts w:ascii="Arial" w:hAnsi="Arial" w:cs="Arial"/>
          <w:sz w:val="20"/>
          <w:szCs w:val="20"/>
        </w:rPr>
        <w:t>електроза</w:t>
      </w:r>
      <w:r w:rsidR="009D1176">
        <w:rPr>
          <w:rFonts w:ascii="Arial" w:hAnsi="Arial" w:cs="Arial"/>
          <w:sz w:val="20"/>
          <w:szCs w:val="20"/>
        </w:rPr>
        <w:t>x</w:t>
      </w:r>
      <w:r w:rsidR="009D1176" w:rsidRPr="004E4732">
        <w:rPr>
          <w:rFonts w:ascii="Arial" w:hAnsi="Arial" w:cs="Arial"/>
          <w:sz w:val="20"/>
          <w:szCs w:val="20"/>
        </w:rPr>
        <w:t>ранването</w:t>
      </w:r>
      <w:r w:rsidR="0054701C">
        <w:rPr>
          <w:rFonts w:ascii="Arial" w:hAnsi="Arial" w:cs="Arial"/>
          <w:sz w:val="20"/>
          <w:szCs w:val="20"/>
        </w:rPr>
        <w:t xml:space="preserve">. </w:t>
      </w:r>
    </w:p>
    <w:p w:rsidR="009166AF" w:rsidRPr="004E4732" w:rsidRDefault="009166AF" w:rsidP="0035779E">
      <w:pPr>
        <w:ind w:right="-288"/>
        <w:jc w:val="both"/>
        <w:rPr>
          <w:rStyle w:val="Strong"/>
          <w:rFonts w:ascii="Arial" w:hAnsi="Arial" w:cs="Arial"/>
          <w:b w:val="0"/>
          <w:sz w:val="20"/>
          <w:szCs w:val="20"/>
        </w:rPr>
      </w:pPr>
    </w:p>
    <w:p w:rsidR="00027C4A" w:rsidRPr="004E4732" w:rsidRDefault="00027C4A" w:rsidP="0035779E">
      <w:pPr>
        <w:ind w:right="-288"/>
        <w:jc w:val="both"/>
        <w:rPr>
          <w:rStyle w:val="Strong"/>
          <w:rFonts w:ascii="Arial" w:hAnsi="Arial" w:cs="Arial"/>
          <w:b w:val="0"/>
          <w:sz w:val="20"/>
          <w:szCs w:val="20"/>
        </w:rPr>
      </w:pPr>
      <w:r w:rsidRPr="004E4732">
        <w:rPr>
          <w:rStyle w:val="Strong"/>
          <w:rFonts w:ascii="Arial" w:hAnsi="Arial" w:cs="Arial"/>
          <w:b w:val="0"/>
          <w:sz w:val="20"/>
          <w:szCs w:val="20"/>
        </w:rPr>
        <w:lastRenderedPageBreak/>
        <w:t>За повече информация</w:t>
      </w:r>
      <w:r w:rsidR="00162BD8">
        <w:rPr>
          <w:rStyle w:val="Strong"/>
          <w:rFonts w:ascii="Arial" w:hAnsi="Arial" w:cs="Arial"/>
          <w:b w:val="0"/>
          <w:sz w:val="20"/>
          <w:szCs w:val="20"/>
        </w:rPr>
        <w:t xml:space="preserve">, </w:t>
      </w:r>
      <w:r w:rsidRPr="004E4732">
        <w:rPr>
          <w:rStyle w:val="Strong"/>
          <w:rFonts w:ascii="Arial" w:hAnsi="Arial" w:cs="Arial"/>
          <w:b w:val="0"/>
          <w:sz w:val="20"/>
          <w:szCs w:val="20"/>
        </w:rPr>
        <w:t>позвънете</w:t>
      </w:r>
      <w:r w:rsidR="00901A33">
        <w:rPr>
          <w:rStyle w:val="Strong"/>
          <w:rFonts w:ascii="Arial" w:hAnsi="Arial" w:cs="Arial"/>
          <w:b w:val="0"/>
          <w:sz w:val="20"/>
          <w:szCs w:val="20"/>
        </w:rPr>
        <w:t xml:space="preserve"> на </w:t>
      </w:r>
      <w:r w:rsidRPr="004E4732">
        <w:rPr>
          <w:rStyle w:val="Strong"/>
          <w:rFonts w:ascii="Arial" w:hAnsi="Arial" w:cs="Arial"/>
          <w:b w:val="0"/>
          <w:sz w:val="20"/>
          <w:szCs w:val="20"/>
        </w:rPr>
        <w:t>денонощната телефонна линия</w:t>
      </w:r>
      <w:r w:rsidR="009F2338">
        <w:rPr>
          <w:rStyle w:val="Strong"/>
          <w:rFonts w:ascii="Arial" w:hAnsi="Arial" w:cs="Arial"/>
          <w:b w:val="0"/>
          <w:sz w:val="20"/>
          <w:szCs w:val="20"/>
        </w:rPr>
        <w:t xml:space="preserve"> </w:t>
      </w:r>
      <w:r w:rsidRPr="004E4732">
        <w:rPr>
          <w:rStyle w:val="Strong"/>
          <w:rFonts w:ascii="Arial" w:hAnsi="Arial" w:cs="Arial"/>
          <w:b w:val="0"/>
          <w:sz w:val="20"/>
          <w:szCs w:val="20"/>
        </w:rPr>
        <w:t>0700 10 010 /на цена според индивидуалния тарифен план</w:t>
      </w:r>
      <w:r w:rsidR="0036007B">
        <w:rPr>
          <w:rStyle w:val="Strong"/>
          <w:rFonts w:ascii="Arial" w:hAnsi="Arial" w:cs="Arial"/>
          <w:b w:val="0"/>
          <w:sz w:val="20"/>
          <w:szCs w:val="20"/>
        </w:rPr>
        <w:t xml:space="preserve"> за </w:t>
      </w:r>
      <w:r w:rsidRPr="004E4732">
        <w:rPr>
          <w:rStyle w:val="Strong"/>
          <w:rFonts w:ascii="Arial" w:hAnsi="Arial" w:cs="Arial"/>
          <w:b w:val="0"/>
          <w:sz w:val="20"/>
          <w:szCs w:val="20"/>
        </w:rPr>
        <w:t>мобилни услуги</w:t>
      </w:r>
      <w:r w:rsidR="00901A33">
        <w:rPr>
          <w:rStyle w:val="Strong"/>
          <w:rFonts w:ascii="Arial" w:hAnsi="Arial" w:cs="Arial"/>
          <w:b w:val="0"/>
          <w:sz w:val="20"/>
          <w:szCs w:val="20"/>
        </w:rPr>
        <w:t xml:space="preserve"> на </w:t>
      </w:r>
      <w:r w:rsidRPr="004E4732">
        <w:rPr>
          <w:rStyle w:val="Strong"/>
          <w:rFonts w:ascii="Arial" w:hAnsi="Arial" w:cs="Arial"/>
          <w:b w:val="0"/>
          <w:sz w:val="20"/>
          <w:szCs w:val="20"/>
        </w:rPr>
        <w:t>обаждащият се потребител или според тарифния план към стационарен номер в мрежата</w:t>
      </w:r>
      <w:r w:rsidR="00901A33">
        <w:rPr>
          <w:rStyle w:val="Strong"/>
          <w:rFonts w:ascii="Arial" w:hAnsi="Arial" w:cs="Arial"/>
          <w:b w:val="0"/>
          <w:sz w:val="20"/>
          <w:szCs w:val="20"/>
        </w:rPr>
        <w:t xml:space="preserve"> на </w:t>
      </w:r>
      <w:r w:rsidRPr="004E4732">
        <w:rPr>
          <w:rStyle w:val="Strong"/>
          <w:rFonts w:ascii="Arial" w:hAnsi="Arial" w:cs="Arial"/>
          <w:b w:val="0"/>
          <w:sz w:val="20"/>
          <w:szCs w:val="20"/>
        </w:rPr>
        <w:t xml:space="preserve">Виваком/ или посетете сайта </w:t>
      </w:r>
      <w:hyperlink r:id="rId10" w:history="1">
        <w:r w:rsidRPr="004E4732">
          <w:rPr>
            <w:rStyle w:val="Hyperlink"/>
            <w:rFonts w:ascii="Arial" w:hAnsi="Arial" w:cs="Arial"/>
            <w:sz w:val="20"/>
            <w:szCs w:val="20"/>
          </w:rPr>
          <w:t>www</w:t>
        </w:r>
        <w:r w:rsidR="0054701C">
          <w:rPr>
            <w:rStyle w:val="Hyperlink"/>
            <w:rFonts w:ascii="Arial" w:hAnsi="Arial" w:cs="Arial"/>
            <w:sz w:val="20"/>
            <w:szCs w:val="20"/>
          </w:rPr>
          <w:t xml:space="preserve">. </w:t>
        </w:r>
        <w:r w:rsidRPr="004E4732">
          <w:rPr>
            <w:rStyle w:val="Hyperlink"/>
            <w:rFonts w:ascii="Arial" w:hAnsi="Arial" w:cs="Arial"/>
            <w:sz w:val="20"/>
            <w:szCs w:val="20"/>
          </w:rPr>
          <w:t>cez-rp</w:t>
        </w:r>
        <w:r w:rsidR="0054701C">
          <w:rPr>
            <w:rStyle w:val="Hyperlink"/>
            <w:rFonts w:ascii="Arial" w:hAnsi="Arial" w:cs="Arial"/>
            <w:sz w:val="20"/>
            <w:szCs w:val="20"/>
          </w:rPr>
          <w:t xml:space="preserve">. </w:t>
        </w:r>
        <w:r w:rsidRPr="004E4732">
          <w:rPr>
            <w:rStyle w:val="Hyperlink"/>
            <w:rFonts w:ascii="Arial" w:hAnsi="Arial" w:cs="Arial"/>
            <w:sz w:val="20"/>
            <w:szCs w:val="20"/>
          </w:rPr>
          <w:t>bg</w:t>
        </w:r>
      </w:hyperlink>
      <w:r w:rsidR="0054701C">
        <w:rPr>
          <w:rStyle w:val="Strong"/>
          <w:rFonts w:ascii="Arial" w:hAnsi="Arial" w:cs="Arial"/>
          <w:b w:val="0"/>
          <w:sz w:val="20"/>
          <w:szCs w:val="20"/>
        </w:rPr>
        <w:t xml:space="preserve">. </w:t>
      </w:r>
      <w:r w:rsidRPr="004E4732">
        <w:rPr>
          <w:rStyle w:val="Strong"/>
          <w:rFonts w:ascii="Arial" w:hAnsi="Arial" w:cs="Arial"/>
          <w:b w:val="0"/>
          <w:sz w:val="20"/>
          <w:szCs w:val="20"/>
        </w:rPr>
        <w:t>Можете да се възползвате</w:t>
      </w:r>
      <w:r w:rsidR="008A0F85">
        <w:rPr>
          <w:rStyle w:val="Strong"/>
          <w:rFonts w:ascii="Arial" w:hAnsi="Arial" w:cs="Arial"/>
          <w:b w:val="0"/>
          <w:sz w:val="20"/>
          <w:szCs w:val="20"/>
        </w:rPr>
        <w:t xml:space="preserve"> и </w:t>
      </w:r>
      <w:r w:rsidR="00874CDB">
        <w:rPr>
          <w:rStyle w:val="Strong"/>
          <w:rFonts w:ascii="Arial" w:hAnsi="Arial" w:cs="Arial"/>
          <w:b w:val="0"/>
          <w:sz w:val="20"/>
          <w:szCs w:val="20"/>
        </w:rPr>
        <w:t xml:space="preserve">от </w:t>
      </w:r>
      <w:r w:rsidRPr="004E4732">
        <w:rPr>
          <w:rStyle w:val="Strong"/>
          <w:rFonts w:ascii="Arial" w:hAnsi="Arial" w:cs="Arial"/>
          <w:b w:val="0"/>
          <w:sz w:val="20"/>
          <w:szCs w:val="20"/>
        </w:rPr>
        <w:t>онлайн приложението „Аварии</w:t>
      </w:r>
      <w:r w:rsidR="00162BD8">
        <w:rPr>
          <w:rStyle w:val="Strong"/>
          <w:rFonts w:ascii="Arial" w:hAnsi="Arial" w:cs="Arial"/>
          <w:b w:val="0"/>
          <w:sz w:val="20"/>
          <w:szCs w:val="20"/>
        </w:rPr>
        <w:t xml:space="preserve">, </w:t>
      </w:r>
      <w:r w:rsidRPr="004E4732">
        <w:rPr>
          <w:rStyle w:val="Strong"/>
          <w:rFonts w:ascii="Arial" w:hAnsi="Arial" w:cs="Arial"/>
          <w:b w:val="0"/>
          <w:sz w:val="20"/>
          <w:szCs w:val="20"/>
        </w:rPr>
        <w:t>текущи ремонти</w:t>
      </w:r>
      <w:r w:rsidR="008A0F85">
        <w:rPr>
          <w:rStyle w:val="Strong"/>
          <w:rFonts w:ascii="Arial" w:hAnsi="Arial" w:cs="Arial"/>
          <w:b w:val="0"/>
          <w:sz w:val="20"/>
          <w:szCs w:val="20"/>
        </w:rPr>
        <w:t xml:space="preserve"> и </w:t>
      </w:r>
      <w:r w:rsidR="00975C22" w:rsidRPr="004E4732">
        <w:rPr>
          <w:rStyle w:val="Strong"/>
          <w:rFonts w:ascii="Arial" w:hAnsi="Arial" w:cs="Arial"/>
          <w:b w:val="0"/>
          <w:sz w:val="20"/>
          <w:szCs w:val="20"/>
        </w:rPr>
        <w:t>планирани прекъсвания</w:t>
      </w:r>
      <w:r w:rsidRPr="004E4732">
        <w:rPr>
          <w:rStyle w:val="Strong"/>
          <w:rFonts w:ascii="Arial" w:hAnsi="Arial" w:cs="Arial"/>
          <w:b w:val="0"/>
          <w:sz w:val="20"/>
          <w:szCs w:val="20"/>
        </w:rPr>
        <w:t>“</w:t>
      </w:r>
      <w:r w:rsidR="00901A33">
        <w:rPr>
          <w:rStyle w:val="Strong"/>
          <w:rFonts w:ascii="Arial" w:hAnsi="Arial" w:cs="Arial"/>
          <w:b w:val="0"/>
          <w:sz w:val="20"/>
          <w:szCs w:val="20"/>
        </w:rPr>
        <w:t xml:space="preserve"> на </w:t>
      </w:r>
      <w:hyperlink r:id="rId11" w:history="1">
        <w:r w:rsidRPr="004E4732">
          <w:rPr>
            <w:rStyle w:val="Hyperlink"/>
            <w:rFonts w:ascii="Arial" w:hAnsi="Arial" w:cs="Arial"/>
            <w:sz w:val="20"/>
            <w:szCs w:val="20"/>
          </w:rPr>
          <w:t>cez-rp</w:t>
        </w:r>
        <w:r w:rsidR="0054701C">
          <w:rPr>
            <w:rStyle w:val="Hyperlink"/>
            <w:rFonts w:ascii="Arial" w:hAnsi="Arial" w:cs="Arial"/>
            <w:sz w:val="20"/>
            <w:szCs w:val="20"/>
          </w:rPr>
          <w:t xml:space="preserve">. </w:t>
        </w:r>
        <w:r w:rsidRPr="004E4732">
          <w:rPr>
            <w:rStyle w:val="Hyperlink"/>
            <w:rFonts w:ascii="Arial" w:hAnsi="Arial" w:cs="Arial"/>
            <w:sz w:val="20"/>
            <w:szCs w:val="20"/>
          </w:rPr>
          <w:t>bg</w:t>
        </w:r>
      </w:hyperlink>
      <w:r w:rsidR="00162BD8">
        <w:rPr>
          <w:rStyle w:val="Strong"/>
          <w:rFonts w:ascii="Arial" w:hAnsi="Arial" w:cs="Arial"/>
          <w:b w:val="0"/>
          <w:sz w:val="20"/>
          <w:szCs w:val="20"/>
        </w:rPr>
        <w:t xml:space="preserve">, </w:t>
      </w:r>
      <w:r w:rsidR="0036007B">
        <w:rPr>
          <w:rStyle w:val="Strong"/>
          <w:rFonts w:ascii="Arial" w:hAnsi="Arial" w:cs="Arial"/>
          <w:b w:val="0"/>
          <w:sz w:val="20"/>
          <w:szCs w:val="20"/>
        </w:rPr>
        <w:t xml:space="preserve">за </w:t>
      </w:r>
      <w:r w:rsidRPr="004E4732">
        <w:rPr>
          <w:rStyle w:val="Strong"/>
          <w:rFonts w:ascii="Arial" w:hAnsi="Arial" w:cs="Arial"/>
          <w:b w:val="0"/>
          <w:sz w:val="20"/>
          <w:szCs w:val="20"/>
        </w:rPr>
        <w:t>да получите информация в реално време</w:t>
      </w:r>
      <w:r w:rsidR="0036007B">
        <w:rPr>
          <w:rStyle w:val="Strong"/>
          <w:rFonts w:ascii="Arial" w:hAnsi="Arial" w:cs="Arial"/>
          <w:b w:val="0"/>
          <w:sz w:val="20"/>
          <w:szCs w:val="20"/>
        </w:rPr>
        <w:t xml:space="preserve"> за </w:t>
      </w:r>
      <w:r w:rsidRPr="004E4732">
        <w:rPr>
          <w:rStyle w:val="Strong"/>
          <w:rFonts w:ascii="Arial" w:hAnsi="Arial" w:cs="Arial"/>
          <w:b w:val="0"/>
          <w:sz w:val="20"/>
          <w:szCs w:val="20"/>
        </w:rPr>
        <w:t>всички планирани</w:t>
      </w:r>
      <w:r w:rsidR="008A0F85">
        <w:rPr>
          <w:rStyle w:val="Strong"/>
          <w:rFonts w:ascii="Arial" w:hAnsi="Arial" w:cs="Arial"/>
          <w:b w:val="0"/>
          <w:sz w:val="20"/>
          <w:szCs w:val="20"/>
        </w:rPr>
        <w:t xml:space="preserve"> и </w:t>
      </w:r>
      <w:r w:rsidRPr="004E4732">
        <w:rPr>
          <w:rStyle w:val="Strong"/>
          <w:rFonts w:ascii="Arial" w:hAnsi="Arial" w:cs="Arial"/>
          <w:b w:val="0"/>
          <w:sz w:val="20"/>
          <w:szCs w:val="20"/>
        </w:rPr>
        <w:t>непланирани прекъсвания</w:t>
      </w:r>
      <w:r w:rsidR="00901A33">
        <w:rPr>
          <w:rStyle w:val="Strong"/>
          <w:rFonts w:ascii="Arial" w:hAnsi="Arial" w:cs="Arial"/>
          <w:b w:val="0"/>
          <w:sz w:val="20"/>
          <w:szCs w:val="20"/>
        </w:rPr>
        <w:t xml:space="preserve"> на </w:t>
      </w:r>
      <w:r w:rsidR="00F90E5E" w:rsidRPr="004E4732">
        <w:rPr>
          <w:rStyle w:val="Strong"/>
          <w:rFonts w:ascii="Arial" w:hAnsi="Arial" w:cs="Arial"/>
          <w:b w:val="0"/>
          <w:sz w:val="20"/>
          <w:szCs w:val="20"/>
        </w:rPr>
        <w:t>електроза</w:t>
      </w:r>
      <w:r w:rsidR="00F90E5E">
        <w:rPr>
          <w:rStyle w:val="Strong"/>
          <w:rFonts w:ascii="Arial" w:hAnsi="Arial" w:cs="Arial"/>
          <w:b w:val="0"/>
          <w:sz w:val="20"/>
          <w:szCs w:val="20"/>
        </w:rPr>
        <w:t>x</w:t>
      </w:r>
      <w:r w:rsidR="00F90E5E" w:rsidRPr="004E4732">
        <w:rPr>
          <w:rStyle w:val="Strong"/>
          <w:rFonts w:ascii="Arial" w:hAnsi="Arial" w:cs="Arial"/>
          <w:b w:val="0"/>
          <w:sz w:val="20"/>
          <w:szCs w:val="20"/>
        </w:rPr>
        <w:t>ранването в района</w:t>
      </w:r>
      <w:r w:rsidR="00F90E5E">
        <w:rPr>
          <w:rStyle w:val="Strong"/>
          <w:rFonts w:ascii="Arial" w:hAnsi="Arial" w:cs="Arial"/>
          <w:b w:val="0"/>
          <w:sz w:val="20"/>
          <w:szCs w:val="20"/>
        </w:rPr>
        <w:t xml:space="preserve">, </w:t>
      </w:r>
      <w:r w:rsidR="00F90E5E" w:rsidRPr="004E4732">
        <w:rPr>
          <w:rStyle w:val="Strong"/>
          <w:rFonts w:ascii="Arial" w:hAnsi="Arial" w:cs="Arial"/>
          <w:b w:val="0"/>
          <w:sz w:val="20"/>
          <w:szCs w:val="20"/>
        </w:rPr>
        <w:t>който ви интересува</w:t>
      </w:r>
      <w:r w:rsidR="00F90E5E">
        <w:rPr>
          <w:rStyle w:val="Strong"/>
          <w:rFonts w:ascii="Arial" w:hAnsi="Arial" w:cs="Arial"/>
          <w:b w:val="0"/>
          <w:sz w:val="20"/>
          <w:szCs w:val="20"/>
        </w:rPr>
        <w:t xml:space="preserve">, </w:t>
      </w:r>
      <w:r w:rsidR="00F90E5E" w:rsidRPr="004E4732">
        <w:rPr>
          <w:rStyle w:val="Strong"/>
          <w:rFonts w:ascii="Arial" w:hAnsi="Arial" w:cs="Arial"/>
          <w:b w:val="0"/>
          <w:sz w:val="20"/>
          <w:szCs w:val="20"/>
        </w:rPr>
        <w:t>както</w:t>
      </w:r>
      <w:r w:rsidR="008A0F85">
        <w:rPr>
          <w:rStyle w:val="Strong"/>
          <w:rFonts w:ascii="Arial" w:hAnsi="Arial" w:cs="Arial"/>
          <w:b w:val="0"/>
          <w:sz w:val="20"/>
          <w:szCs w:val="20"/>
        </w:rPr>
        <w:t xml:space="preserve"> и </w:t>
      </w:r>
      <w:r w:rsidR="00F90E5E">
        <w:rPr>
          <w:rStyle w:val="Strong"/>
          <w:rFonts w:ascii="Arial" w:hAnsi="Arial" w:cs="Arial"/>
          <w:b w:val="0"/>
          <w:sz w:val="20"/>
          <w:szCs w:val="20"/>
        </w:rPr>
        <w:t xml:space="preserve">за </w:t>
      </w:r>
      <w:r w:rsidR="00F90E5E" w:rsidRPr="004E4732">
        <w:rPr>
          <w:rStyle w:val="Strong"/>
          <w:rFonts w:ascii="Arial" w:hAnsi="Arial" w:cs="Arial"/>
          <w:b w:val="0"/>
          <w:sz w:val="20"/>
          <w:szCs w:val="20"/>
        </w:rPr>
        <w:t>оча</w:t>
      </w:r>
      <w:r w:rsidR="00F90E5E">
        <w:rPr>
          <w:rStyle w:val="Strong"/>
          <w:rFonts w:ascii="Arial" w:hAnsi="Arial" w:cs="Arial"/>
          <w:b w:val="0"/>
          <w:sz w:val="20"/>
          <w:szCs w:val="20"/>
        </w:rPr>
        <w:t>кв</w:t>
      </w:r>
      <w:r w:rsidR="00F90E5E" w:rsidRPr="004E4732">
        <w:rPr>
          <w:rStyle w:val="Strong"/>
          <w:rFonts w:ascii="Arial" w:hAnsi="Arial" w:cs="Arial"/>
          <w:b w:val="0"/>
          <w:sz w:val="20"/>
          <w:szCs w:val="20"/>
        </w:rPr>
        <w:t>аното време</w:t>
      </w:r>
      <w:r w:rsidR="00F90E5E">
        <w:rPr>
          <w:rStyle w:val="Strong"/>
          <w:rFonts w:ascii="Arial" w:hAnsi="Arial" w:cs="Arial"/>
          <w:b w:val="0"/>
          <w:sz w:val="20"/>
          <w:szCs w:val="20"/>
        </w:rPr>
        <w:t xml:space="preserve"> за </w:t>
      </w:r>
      <w:r w:rsidR="00F90E5E" w:rsidRPr="004E4732">
        <w:rPr>
          <w:rStyle w:val="Strong"/>
          <w:rFonts w:ascii="Arial" w:hAnsi="Arial" w:cs="Arial"/>
          <w:b w:val="0"/>
          <w:sz w:val="20"/>
          <w:szCs w:val="20"/>
        </w:rPr>
        <w:t>възстановяване</w:t>
      </w:r>
      <w:r w:rsidR="00901A33">
        <w:rPr>
          <w:rStyle w:val="Strong"/>
          <w:rFonts w:ascii="Arial" w:hAnsi="Arial" w:cs="Arial"/>
          <w:b w:val="0"/>
          <w:sz w:val="20"/>
          <w:szCs w:val="20"/>
        </w:rPr>
        <w:t xml:space="preserve"> на </w:t>
      </w:r>
      <w:r w:rsidR="00F90E5E" w:rsidRPr="004E4732">
        <w:rPr>
          <w:rStyle w:val="Strong"/>
          <w:rFonts w:ascii="Arial" w:hAnsi="Arial" w:cs="Arial"/>
          <w:b w:val="0"/>
          <w:sz w:val="20"/>
          <w:szCs w:val="20"/>
        </w:rPr>
        <w:t>за</w:t>
      </w:r>
      <w:r w:rsidR="00F90E5E">
        <w:rPr>
          <w:rStyle w:val="Strong"/>
          <w:rFonts w:ascii="Arial" w:hAnsi="Arial" w:cs="Arial"/>
          <w:b w:val="0"/>
          <w:sz w:val="20"/>
          <w:szCs w:val="20"/>
        </w:rPr>
        <w:t>x</w:t>
      </w:r>
      <w:r w:rsidR="00F90E5E" w:rsidRPr="004E4732">
        <w:rPr>
          <w:rStyle w:val="Strong"/>
          <w:rFonts w:ascii="Arial" w:hAnsi="Arial" w:cs="Arial"/>
          <w:b w:val="0"/>
          <w:sz w:val="20"/>
          <w:szCs w:val="20"/>
        </w:rPr>
        <w:t>ранването</w:t>
      </w:r>
      <w:r w:rsidR="0054701C">
        <w:rPr>
          <w:rStyle w:val="Strong"/>
          <w:rFonts w:ascii="Arial" w:hAnsi="Arial" w:cs="Arial"/>
          <w:b w:val="0"/>
          <w:sz w:val="20"/>
          <w:szCs w:val="20"/>
        </w:rPr>
        <w:t xml:space="preserve">. </w:t>
      </w:r>
    </w:p>
    <w:p w:rsidR="009166AF" w:rsidRPr="004E4732" w:rsidRDefault="009166AF" w:rsidP="0035779E">
      <w:pPr>
        <w:jc w:val="both"/>
        <w:rPr>
          <w:rFonts w:ascii="Arial" w:hAnsi="Arial" w:cs="Arial"/>
          <w:sz w:val="20"/>
          <w:szCs w:val="20"/>
        </w:rPr>
      </w:pPr>
      <w:r w:rsidRPr="004E4732">
        <w:rPr>
          <w:rFonts w:ascii="Arial" w:hAnsi="Arial" w:cs="Arial"/>
          <w:noProof/>
          <w:sz w:val="20"/>
          <w:szCs w:val="20"/>
        </w:rPr>
        <mc:AlternateContent>
          <mc:Choice Requires="wps">
            <w:drawing>
              <wp:anchor distT="0" distB="0" distL="114300" distR="114300" simplePos="0" relativeHeight="251659264" behindDoc="0" locked="0" layoutInCell="1" allowOverlap="1" wp14:anchorId="12CE0A37" wp14:editId="056A9E1A">
                <wp:simplePos x="0" y="0"/>
                <wp:positionH relativeFrom="column">
                  <wp:posOffset>-949960</wp:posOffset>
                </wp:positionH>
                <wp:positionV relativeFrom="paragraph">
                  <wp:posOffset>177800</wp:posOffset>
                </wp:positionV>
                <wp:extent cx="7658100" cy="228600"/>
                <wp:effectExtent l="2540" t="0" r="0" b="317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28600"/>
                        </a:xfrm>
                        <a:prstGeom prst="rect">
                          <a:avLst/>
                        </a:prstGeom>
                        <a:solidFill>
                          <a:srgbClr val="E66E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BA7" w:rsidRDefault="00134BA7"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134BA7" w:rsidRDefault="00134BA7"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mc:Fallback>
        </mc:AlternateContent>
      </w:r>
    </w:p>
    <w:sectPr w:rsidR="009166AF" w:rsidRPr="004E4732" w:rsidSect="0079244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A7" w:rsidRDefault="00134BA7" w:rsidP="00C050A5">
      <w:r>
        <w:separator/>
      </w:r>
    </w:p>
  </w:endnote>
  <w:endnote w:type="continuationSeparator" w:id="0">
    <w:p w:rsidR="00134BA7" w:rsidRDefault="00134BA7" w:rsidP="00C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757907"/>
      <w:docPartObj>
        <w:docPartGallery w:val="Page Numbers (Bottom of Page)"/>
        <w:docPartUnique/>
      </w:docPartObj>
    </w:sdtPr>
    <w:sdtEndPr>
      <w:rPr>
        <w:rFonts w:ascii="Arial" w:hAnsi="Arial" w:cs="Arial"/>
        <w:sz w:val="20"/>
        <w:szCs w:val="20"/>
      </w:rPr>
    </w:sdtEndPr>
    <w:sdtContent>
      <w:p w:rsidR="00134BA7" w:rsidRPr="00C050A5" w:rsidRDefault="00134BA7">
        <w:pPr>
          <w:pStyle w:val="Footer"/>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sidR="003123B7">
          <w:rPr>
            <w:rFonts w:ascii="Arial" w:hAnsi="Arial" w:cs="Arial"/>
            <w:noProof/>
            <w:sz w:val="20"/>
            <w:szCs w:val="20"/>
          </w:rPr>
          <w:t>1</w:t>
        </w:r>
        <w:r w:rsidRPr="00C050A5">
          <w:rPr>
            <w:rFonts w:ascii="Arial" w:hAnsi="Arial" w:cs="Arial"/>
            <w:sz w:val="20"/>
            <w:szCs w:val="20"/>
          </w:rPr>
          <w:fldChar w:fldCharType="end"/>
        </w:r>
      </w:p>
    </w:sdtContent>
  </w:sdt>
  <w:p w:rsidR="00134BA7" w:rsidRDefault="00134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A7" w:rsidRDefault="00134BA7" w:rsidP="00C050A5">
      <w:r>
        <w:separator/>
      </w:r>
    </w:p>
  </w:footnote>
  <w:footnote w:type="continuationSeparator" w:id="0">
    <w:p w:rsidR="00134BA7" w:rsidRDefault="00134BA7" w:rsidP="00C0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57"/>
    <w:rsid w:val="00002CD6"/>
    <w:rsid w:val="000256E7"/>
    <w:rsid w:val="00027C4A"/>
    <w:rsid w:val="00044EC9"/>
    <w:rsid w:val="00050BC7"/>
    <w:rsid w:val="00083B9C"/>
    <w:rsid w:val="00096955"/>
    <w:rsid w:val="000A2C39"/>
    <w:rsid w:val="000B69BD"/>
    <w:rsid w:val="000D0C49"/>
    <w:rsid w:val="000D3C8B"/>
    <w:rsid w:val="000E5A0C"/>
    <w:rsid w:val="001065F1"/>
    <w:rsid w:val="00107DFE"/>
    <w:rsid w:val="00111590"/>
    <w:rsid w:val="001143E5"/>
    <w:rsid w:val="00114C09"/>
    <w:rsid w:val="00114F7D"/>
    <w:rsid w:val="00116717"/>
    <w:rsid w:val="00117D82"/>
    <w:rsid w:val="001251EF"/>
    <w:rsid w:val="0012554B"/>
    <w:rsid w:val="00127E06"/>
    <w:rsid w:val="00127E53"/>
    <w:rsid w:val="00134BA7"/>
    <w:rsid w:val="001513B5"/>
    <w:rsid w:val="00152863"/>
    <w:rsid w:val="00152E11"/>
    <w:rsid w:val="00156250"/>
    <w:rsid w:val="00162BD8"/>
    <w:rsid w:val="001772D3"/>
    <w:rsid w:val="00180792"/>
    <w:rsid w:val="001808E6"/>
    <w:rsid w:val="00196F34"/>
    <w:rsid w:val="001974B2"/>
    <w:rsid w:val="001A2051"/>
    <w:rsid w:val="001A2304"/>
    <w:rsid w:val="001A4731"/>
    <w:rsid w:val="001A6D89"/>
    <w:rsid w:val="001B0CDC"/>
    <w:rsid w:val="001B28EB"/>
    <w:rsid w:val="001C3CE2"/>
    <w:rsid w:val="001E54FF"/>
    <w:rsid w:val="001E7798"/>
    <w:rsid w:val="0020318C"/>
    <w:rsid w:val="00204626"/>
    <w:rsid w:val="002079B0"/>
    <w:rsid w:val="00207E37"/>
    <w:rsid w:val="002269FC"/>
    <w:rsid w:val="00232DB9"/>
    <w:rsid w:val="00240CAB"/>
    <w:rsid w:val="0024226F"/>
    <w:rsid w:val="00245029"/>
    <w:rsid w:val="002601E0"/>
    <w:rsid w:val="00262008"/>
    <w:rsid w:val="002808ED"/>
    <w:rsid w:val="00282B6A"/>
    <w:rsid w:val="00285141"/>
    <w:rsid w:val="002F1F9A"/>
    <w:rsid w:val="002F325F"/>
    <w:rsid w:val="00301916"/>
    <w:rsid w:val="003027D7"/>
    <w:rsid w:val="003123B7"/>
    <w:rsid w:val="00333B0D"/>
    <w:rsid w:val="003413BD"/>
    <w:rsid w:val="00342103"/>
    <w:rsid w:val="00345706"/>
    <w:rsid w:val="00353A3E"/>
    <w:rsid w:val="00354743"/>
    <w:rsid w:val="0035779E"/>
    <w:rsid w:val="0036007B"/>
    <w:rsid w:val="003642EF"/>
    <w:rsid w:val="003762F5"/>
    <w:rsid w:val="003817B5"/>
    <w:rsid w:val="00382641"/>
    <w:rsid w:val="00396EC8"/>
    <w:rsid w:val="003A11F2"/>
    <w:rsid w:val="003A786F"/>
    <w:rsid w:val="003B2026"/>
    <w:rsid w:val="003B2FEE"/>
    <w:rsid w:val="003C03E7"/>
    <w:rsid w:val="003C1ADE"/>
    <w:rsid w:val="003D2FF8"/>
    <w:rsid w:val="003D68E0"/>
    <w:rsid w:val="003E1BFA"/>
    <w:rsid w:val="003E7A51"/>
    <w:rsid w:val="00411BAB"/>
    <w:rsid w:val="0041555E"/>
    <w:rsid w:val="004371A4"/>
    <w:rsid w:val="00442D83"/>
    <w:rsid w:val="00460033"/>
    <w:rsid w:val="00460D73"/>
    <w:rsid w:val="004B7ACF"/>
    <w:rsid w:val="004C0ED9"/>
    <w:rsid w:val="004D325B"/>
    <w:rsid w:val="004D4084"/>
    <w:rsid w:val="004E105E"/>
    <w:rsid w:val="004E28A5"/>
    <w:rsid w:val="004E4732"/>
    <w:rsid w:val="004F14FF"/>
    <w:rsid w:val="004F1F78"/>
    <w:rsid w:val="00510BDE"/>
    <w:rsid w:val="00523BC3"/>
    <w:rsid w:val="00525AB1"/>
    <w:rsid w:val="0054701C"/>
    <w:rsid w:val="00573FD0"/>
    <w:rsid w:val="005773FC"/>
    <w:rsid w:val="0058438C"/>
    <w:rsid w:val="005942D0"/>
    <w:rsid w:val="005A1543"/>
    <w:rsid w:val="005A6886"/>
    <w:rsid w:val="005C59E8"/>
    <w:rsid w:val="005D2D14"/>
    <w:rsid w:val="005E3107"/>
    <w:rsid w:val="00620A62"/>
    <w:rsid w:val="00620F2A"/>
    <w:rsid w:val="00637B48"/>
    <w:rsid w:val="00641313"/>
    <w:rsid w:val="006571E5"/>
    <w:rsid w:val="00661652"/>
    <w:rsid w:val="0067174B"/>
    <w:rsid w:val="00683A85"/>
    <w:rsid w:val="00684CFB"/>
    <w:rsid w:val="00691DAD"/>
    <w:rsid w:val="006A0CD4"/>
    <w:rsid w:val="006A1955"/>
    <w:rsid w:val="006A6507"/>
    <w:rsid w:val="006B1B12"/>
    <w:rsid w:val="006E131D"/>
    <w:rsid w:val="006F4AB9"/>
    <w:rsid w:val="006F575F"/>
    <w:rsid w:val="007119C7"/>
    <w:rsid w:val="0071402C"/>
    <w:rsid w:val="00733CDE"/>
    <w:rsid w:val="00735DB7"/>
    <w:rsid w:val="0074550A"/>
    <w:rsid w:val="00751021"/>
    <w:rsid w:val="007647A4"/>
    <w:rsid w:val="007746EC"/>
    <w:rsid w:val="00781065"/>
    <w:rsid w:val="00787947"/>
    <w:rsid w:val="00792442"/>
    <w:rsid w:val="007A1860"/>
    <w:rsid w:val="007B0627"/>
    <w:rsid w:val="007B1C3E"/>
    <w:rsid w:val="007C153B"/>
    <w:rsid w:val="007D0F14"/>
    <w:rsid w:val="007D4C46"/>
    <w:rsid w:val="007E30E5"/>
    <w:rsid w:val="007E3958"/>
    <w:rsid w:val="007E56B8"/>
    <w:rsid w:val="007E6312"/>
    <w:rsid w:val="007F1638"/>
    <w:rsid w:val="007F2870"/>
    <w:rsid w:val="00831A60"/>
    <w:rsid w:val="00832B3B"/>
    <w:rsid w:val="008346CC"/>
    <w:rsid w:val="00836566"/>
    <w:rsid w:val="00874CDB"/>
    <w:rsid w:val="00881679"/>
    <w:rsid w:val="008A0F85"/>
    <w:rsid w:val="008B4DDC"/>
    <w:rsid w:val="008B6536"/>
    <w:rsid w:val="008B688B"/>
    <w:rsid w:val="008C612B"/>
    <w:rsid w:val="008C7C5A"/>
    <w:rsid w:val="008D0C2A"/>
    <w:rsid w:val="008D2986"/>
    <w:rsid w:val="008D2CF6"/>
    <w:rsid w:val="008E25FE"/>
    <w:rsid w:val="008E46CC"/>
    <w:rsid w:val="008F7D16"/>
    <w:rsid w:val="00901A33"/>
    <w:rsid w:val="00907A51"/>
    <w:rsid w:val="009112FE"/>
    <w:rsid w:val="009166AF"/>
    <w:rsid w:val="00916785"/>
    <w:rsid w:val="0092788E"/>
    <w:rsid w:val="00933F57"/>
    <w:rsid w:val="0093571B"/>
    <w:rsid w:val="00960B81"/>
    <w:rsid w:val="009617F9"/>
    <w:rsid w:val="00961E6F"/>
    <w:rsid w:val="00975C22"/>
    <w:rsid w:val="00984018"/>
    <w:rsid w:val="00991D65"/>
    <w:rsid w:val="00997CFB"/>
    <w:rsid w:val="009A4739"/>
    <w:rsid w:val="009C6705"/>
    <w:rsid w:val="009D0252"/>
    <w:rsid w:val="009D1176"/>
    <w:rsid w:val="009D2F77"/>
    <w:rsid w:val="009D4138"/>
    <w:rsid w:val="009E29D2"/>
    <w:rsid w:val="009E3628"/>
    <w:rsid w:val="009F07ED"/>
    <w:rsid w:val="009F2338"/>
    <w:rsid w:val="00A00087"/>
    <w:rsid w:val="00A14BD5"/>
    <w:rsid w:val="00A178DE"/>
    <w:rsid w:val="00A3530F"/>
    <w:rsid w:val="00A5057B"/>
    <w:rsid w:val="00A52652"/>
    <w:rsid w:val="00A62F6C"/>
    <w:rsid w:val="00A835D1"/>
    <w:rsid w:val="00A85B19"/>
    <w:rsid w:val="00A92EF3"/>
    <w:rsid w:val="00A92F09"/>
    <w:rsid w:val="00AB5D4E"/>
    <w:rsid w:val="00AC1F8F"/>
    <w:rsid w:val="00AE35EB"/>
    <w:rsid w:val="00AE7CA8"/>
    <w:rsid w:val="00AF0B9E"/>
    <w:rsid w:val="00AF5AEC"/>
    <w:rsid w:val="00B046CC"/>
    <w:rsid w:val="00B05022"/>
    <w:rsid w:val="00B2049C"/>
    <w:rsid w:val="00B31590"/>
    <w:rsid w:val="00B40248"/>
    <w:rsid w:val="00B679F8"/>
    <w:rsid w:val="00B70113"/>
    <w:rsid w:val="00B8091D"/>
    <w:rsid w:val="00B83851"/>
    <w:rsid w:val="00B95D48"/>
    <w:rsid w:val="00BA2828"/>
    <w:rsid w:val="00BD0A75"/>
    <w:rsid w:val="00BD45FC"/>
    <w:rsid w:val="00BD5FBE"/>
    <w:rsid w:val="00BE0BE3"/>
    <w:rsid w:val="00BF063F"/>
    <w:rsid w:val="00C050A5"/>
    <w:rsid w:val="00C25DB4"/>
    <w:rsid w:val="00C36992"/>
    <w:rsid w:val="00C41F33"/>
    <w:rsid w:val="00C444AF"/>
    <w:rsid w:val="00C47E7F"/>
    <w:rsid w:val="00C74424"/>
    <w:rsid w:val="00C7462D"/>
    <w:rsid w:val="00C81C8F"/>
    <w:rsid w:val="00C86A98"/>
    <w:rsid w:val="00C90685"/>
    <w:rsid w:val="00C93C22"/>
    <w:rsid w:val="00C95DAE"/>
    <w:rsid w:val="00C96047"/>
    <w:rsid w:val="00CA0C95"/>
    <w:rsid w:val="00CA1CC5"/>
    <w:rsid w:val="00CA3D16"/>
    <w:rsid w:val="00CA49AA"/>
    <w:rsid w:val="00CB412D"/>
    <w:rsid w:val="00CC5FAC"/>
    <w:rsid w:val="00CC693A"/>
    <w:rsid w:val="00CD0692"/>
    <w:rsid w:val="00CE2940"/>
    <w:rsid w:val="00CF24A6"/>
    <w:rsid w:val="00CF5CB0"/>
    <w:rsid w:val="00D0087A"/>
    <w:rsid w:val="00D064C7"/>
    <w:rsid w:val="00D10784"/>
    <w:rsid w:val="00D144DD"/>
    <w:rsid w:val="00D14708"/>
    <w:rsid w:val="00D17A22"/>
    <w:rsid w:val="00D22C37"/>
    <w:rsid w:val="00D23312"/>
    <w:rsid w:val="00D26628"/>
    <w:rsid w:val="00D26BC6"/>
    <w:rsid w:val="00D57AAD"/>
    <w:rsid w:val="00D62B72"/>
    <w:rsid w:val="00D73C2C"/>
    <w:rsid w:val="00D7592C"/>
    <w:rsid w:val="00D76BCF"/>
    <w:rsid w:val="00D84C7D"/>
    <w:rsid w:val="00D94EE8"/>
    <w:rsid w:val="00DB0C05"/>
    <w:rsid w:val="00DC0B81"/>
    <w:rsid w:val="00E1218D"/>
    <w:rsid w:val="00E3436F"/>
    <w:rsid w:val="00E46ECE"/>
    <w:rsid w:val="00E50CF4"/>
    <w:rsid w:val="00E5196E"/>
    <w:rsid w:val="00E617C6"/>
    <w:rsid w:val="00E63831"/>
    <w:rsid w:val="00E66CE9"/>
    <w:rsid w:val="00E72453"/>
    <w:rsid w:val="00EA22BE"/>
    <w:rsid w:val="00EA3AD6"/>
    <w:rsid w:val="00EB1307"/>
    <w:rsid w:val="00EC0C71"/>
    <w:rsid w:val="00EE5B25"/>
    <w:rsid w:val="00EE66ED"/>
    <w:rsid w:val="00F03D8E"/>
    <w:rsid w:val="00F05EFA"/>
    <w:rsid w:val="00F1115F"/>
    <w:rsid w:val="00F25D44"/>
    <w:rsid w:val="00F26265"/>
    <w:rsid w:val="00F42BE2"/>
    <w:rsid w:val="00F43A81"/>
    <w:rsid w:val="00F61DC7"/>
    <w:rsid w:val="00F62080"/>
    <w:rsid w:val="00F65794"/>
    <w:rsid w:val="00F7482A"/>
    <w:rsid w:val="00F90E5E"/>
    <w:rsid w:val="00F943B5"/>
    <w:rsid w:val="00F95BC5"/>
    <w:rsid w:val="00FC11AC"/>
    <w:rsid w:val="00FD677B"/>
    <w:rsid w:val="00FE51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rsid w:val="009166AF"/>
    <w:rPr>
      <w:rFonts w:ascii="Tahoma" w:eastAsia="Times New Roman" w:hAnsi="Tahoma" w:cs="Tahoma"/>
      <w:sz w:val="16"/>
      <w:szCs w:val="16"/>
      <w:lang w:eastAsia="bg-BG"/>
    </w:rPr>
  </w:style>
  <w:style w:type="character" w:styleId="Strong">
    <w:name w:val="Strong"/>
    <w:qFormat/>
    <w:rsid w:val="009166AF"/>
    <w:rPr>
      <w:b/>
      <w:bCs/>
    </w:rPr>
  </w:style>
  <w:style w:type="character" w:styleId="Hyperlink">
    <w:name w:val="Hyperlink"/>
    <w:uiPriority w:val="99"/>
    <w:rsid w:val="009166AF"/>
    <w:rPr>
      <w:color w:val="0000FF"/>
      <w:u w:val="single"/>
    </w:rPr>
  </w:style>
  <w:style w:type="paragraph" w:styleId="Header">
    <w:name w:val="header"/>
    <w:basedOn w:val="Normal"/>
    <w:link w:val="HeaderChar"/>
    <w:uiPriority w:val="99"/>
    <w:unhideWhenUsed/>
    <w:rsid w:val="00C050A5"/>
    <w:pPr>
      <w:tabs>
        <w:tab w:val="center" w:pos="4536"/>
        <w:tab w:val="right" w:pos="9072"/>
      </w:tabs>
    </w:pPr>
  </w:style>
  <w:style w:type="character" w:customStyle="1" w:styleId="HeaderChar">
    <w:name w:val="Header Char"/>
    <w:basedOn w:val="DefaultParagraphFont"/>
    <w:link w:val="Header"/>
    <w:uiPriority w:val="99"/>
    <w:rsid w:val="00C050A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050A5"/>
    <w:pPr>
      <w:tabs>
        <w:tab w:val="center" w:pos="4536"/>
        <w:tab w:val="right" w:pos="9072"/>
      </w:tabs>
    </w:pPr>
  </w:style>
  <w:style w:type="character" w:customStyle="1" w:styleId="FooterChar">
    <w:name w:val="Footer Char"/>
    <w:basedOn w:val="DefaultParagraphFont"/>
    <w:link w:val="Footer"/>
    <w:uiPriority w:val="99"/>
    <w:rsid w:val="00C050A5"/>
    <w:rPr>
      <w:rFonts w:ascii="Times New Roman" w:eastAsia="Times New Roman" w:hAnsi="Times New Roman" w:cs="Times New Roman"/>
      <w:sz w:val="24"/>
      <w:szCs w:val="24"/>
      <w:lang w:eastAsia="bg-BG"/>
    </w:rPr>
  </w:style>
  <w:style w:type="character" w:styleId="FollowedHyperlink">
    <w:name w:val="FollowedHyperlink"/>
    <w:basedOn w:val="DefaultParagraphFont"/>
    <w:uiPriority w:val="99"/>
    <w:semiHidden/>
    <w:unhideWhenUsed/>
    <w:rsid w:val="00152863"/>
    <w:rPr>
      <w:color w:val="800080"/>
      <w:u w:val="single"/>
    </w:rPr>
  </w:style>
  <w:style w:type="paragraph" w:customStyle="1" w:styleId="xl65">
    <w:name w:val="xl65"/>
    <w:basedOn w:val="Normal"/>
    <w:rsid w:val="00152863"/>
    <w:pPr>
      <w:spacing w:before="100" w:beforeAutospacing="1" w:after="100" w:afterAutospacing="1"/>
    </w:pPr>
    <w:rPr>
      <w:rFonts w:ascii="Arial" w:hAnsi="Arial" w:cs="Arial"/>
      <w:b/>
      <w:bCs/>
    </w:rPr>
  </w:style>
  <w:style w:type="paragraph" w:customStyle="1" w:styleId="xl66">
    <w:name w:val="xl66"/>
    <w:basedOn w:val="Normal"/>
    <w:rsid w:val="00152863"/>
    <w:pPr>
      <w:shd w:val="clear" w:color="000000" w:fill="C0C0C0"/>
      <w:spacing w:before="100" w:beforeAutospacing="1" w:after="100" w:afterAutospacing="1"/>
    </w:pPr>
    <w:rPr>
      <w:rFonts w:ascii="Arial" w:hAnsi="Arial" w:cs="Arial"/>
      <w:b/>
      <w:bCs/>
    </w:rPr>
  </w:style>
  <w:style w:type="paragraph" w:customStyle="1" w:styleId="xl67">
    <w:name w:val="xl67"/>
    <w:basedOn w:val="Normal"/>
    <w:rsid w:val="00152863"/>
    <w:pPr>
      <w:shd w:val="clear" w:color="000000" w:fill="C0C0C0"/>
      <w:spacing w:before="100" w:beforeAutospacing="1" w:after="100" w:afterAutospacing="1"/>
    </w:pPr>
  </w:style>
  <w:style w:type="paragraph" w:customStyle="1" w:styleId="xl68">
    <w:name w:val="xl68"/>
    <w:basedOn w:val="Normal"/>
    <w:rsid w:val="00152863"/>
    <w:pPr>
      <w:shd w:val="clear" w:color="000000" w:fill="FF6600"/>
      <w:spacing w:before="100" w:beforeAutospacing="1" w:after="100" w:afterAutospacing="1"/>
    </w:pPr>
    <w:rPr>
      <w:rFonts w:ascii="Arial" w:hAnsi="Arial" w:cs="Arial"/>
      <w:color w:val="FFFFFF"/>
    </w:rPr>
  </w:style>
  <w:style w:type="paragraph" w:customStyle="1" w:styleId="xl69">
    <w:name w:val="xl69"/>
    <w:basedOn w:val="Normal"/>
    <w:rsid w:val="00152863"/>
    <w:pPr>
      <w:shd w:val="clear" w:color="000000" w:fill="FF6600"/>
      <w:spacing w:before="100" w:beforeAutospacing="1" w:after="100" w:afterAutospacing="1"/>
    </w:pPr>
    <w:rPr>
      <w:rFonts w:ascii="Arial" w:hAnsi="Arial" w:cs="Arial"/>
      <w:b/>
      <w:bCs/>
      <w:color w:val="FFFFFF"/>
    </w:rPr>
  </w:style>
  <w:style w:type="paragraph" w:customStyle="1" w:styleId="xl70">
    <w:name w:val="xl70"/>
    <w:basedOn w:val="Normal"/>
    <w:rsid w:val="00152863"/>
    <w:pPr>
      <w:spacing w:before="100" w:beforeAutospacing="1" w:after="100" w:afterAutospacing="1"/>
    </w:pPr>
    <w:rPr>
      <w:rFonts w:ascii="Arial" w:hAnsi="Arial" w:cs="Arial"/>
    </w:rPr>
  </w:style>
  <w:style w:type="paragraph" w:customStyle="1" w:styleId="xl71">
    <w:name w:val="xl71"/>
    <w:basedOn w:val="Normal"/>
    <w:rsid w:val="006A6507"/>
    <w:pPr>
      <w:spacing w:before="100" w:beforeAutospacing="1" w:after="100" w:afterAutospacing="1"/>
    </w:pPr>
    <w:rPr>
      <w:rFonts w:ascii="Arial" w:hAnsi="Arial" w:cs="Arial"/>
    </w:rPr>
  </w:style>
  <w:style w:type="table" w:styleId="LightList-Accent4">
    <w:name w:val="Light List Accent 4"/>
    <w:basedOn w:val="TableNormal"/>
    <w:uiPriority w:val="61"/>
    <w:rsid w:val="00832B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rsid w:val="009166AF"/>
    <w:rPr>
      <w:rFonts w:ascii="Tahoma" w:eastAsia="Times New Roman" w:hAnsi="Tahoma" w:cs="Tahoma"/>
      <w:sz w:val="16"/>
      <w:szCs w:val="16"/>
      <w:lang w:eastAsia="bg-BG"/>
    </w:rPr>
  </w:style>
  <w:style w:type="character" w:styleId="Strong">
    <w:name w:val="Strong"/>
    <w:qFormat/>
    <w:rsid w:val="009166AF"/>
    <w:rPr>
      <w:b/>
      <w:bCs/>
    </w:rPr>
  </w:style>
  <w:style w:type="character" w:styleId="Hyperlink">
    <w:name w:val="Hyperlink"/>
    <w:uiPriority w:val="99"/>
    <w:rsid w:val="009166AF"/>
    <w:rPr>
      <w:color w:val="0000FF"/>
      <w:u w:val="single"/>
    </w:rPr>
  </w:style>
  <w:style w:type="paragraph" w:styleId="Header">
    <w:name w:val="header"/>
    <w:basedOn w:val="Normal"/>
    <w:link w:val="HeaderChar"/>
    <w:uiPriority w:val="99"/>
    <w:unhideWhenUsed/>
    <w:rsid w:val="00C050A5"/>
    <w:pPr>
      <w:tabs>
        <w:tab w:val="center" w:pos="4536"/>
        <w:tab w:val="right" w:pos="9072"/>
      </w:tabs>
    </w:pPr>
  </w:style>
  <w:style w:type="character" w:customStyle="1" w:styleId="HeaderChar">
    <w:name w:val="Header Char"/>
    <w:basedOn w:val="DefaultParagraphFont"/>
    <w:link w:val="Header"/>
    <w:uiPriority w:val="99"/>
    <w:rsid w:val="00C050A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050A5"/>
    <w:pPr>
      <w:tabs>
        <w:tab w:val="center" w:pos="4536"/>
        <w:tab w:val="right" w:pos="9072"/>
      </w:tabs>
    </w:pPr>
  </w:style>
  <w:style w:type="character" w:customStyle="1" w:styleId="FooterChar">
    <w:name w:val="Footer Char"/>
    <w:basedOn w:val="DefaultParagraphFont"/>
    <w:link w:val="Footer"/>
    <w:uiPriority w:val="99"/>
    <w:rsid w:val="00C050A5"/>
    <w:rPr>
      <w:rFonts w:ascii="Times New Roman" w:eastAsia="Times New Roman" w:hAnsi="Times New Roman" w:cs="Times New Roman"/>
      <w:sz w:val="24"/>
      <w:szCs w:val="24"/>
      <w:lang w:eastAsia="bg-BG"/>
    </w:rPr>
  </w:style>
  <w:style w:type="character" w:styleId="FollowedHyperlink">
    <w:name w:val="FollowedHyperlink"/>
    <w:basedOn w:val="DefaultParagraphFont"/>
    <w:uiPriority w:val="99"/>
    <w:semiHidden/>
    <w:unhideWhenUsed/>
    <w:rsid w:val="00152863"/>
    <w:rPr>
      <w:color w:val="800080"/>
      <w:u w:val="single"/>
    </w:rPr>
  </w:style>
  <w:style w:type="paragraph" w:customStyle="1" w:styleId="xl65">
    <w:name w:val="xl65"/>
    <w:basedOn w:val="Normal"/>
    <w:rsid w:val="00152863"/>
    <w:pPr>
      <w:spacing w:before="100" w:beforeAutospacing="1" w:after="100" w:afterAutospacing="1"/>
    </w:pPr>
    <w:rPr>
      <w:rFonts w:ascii="Arial" w:hAnsi="Arial" w:cs="Arial"/>
      <w:b/>
      <w:bCs/>
    </w:rPr>
  </w:style>
  <w:style w:type="paragraph" w:customStyle="1" w:styleId="xl66">
    <w:name w:val="xl66"/>
    <w:basedOn w:val="Normal"/>
    <w:rsid w:val="00152863"/>
    <w:pPr>
      <w:shd w:val="clear" w:color="000000" w:fill="C0C0C0"/>
      <w:spacing w:before="100" w:beforeAutospacing="1" w:after="100" w:afterAutospacing="1"/>
    </w:pPr>
    <w:rPr>
      <w:rFonts w:ascii="Arial" w:hAnsi="Arial" w:cs="Arial"/>
      <w:b/>
      <w:bCs/>
    </w:rPr>
  </w:style>
  <w:style w:type="paragraph" w:customStyle="1" w:styleId="xl67">
    <w:name w:val="xl67"/>
    <w:basedOn w:val="Normal"/>
    <w:rsid w:val="00152863"/>
    <w:pPr>
      <w:shd w:val="clear" w:color="000000" w:fill="C0C0C0"/>
      <w:spacing w:before="100" w:beforeAutospacing="1" w:after="100" w:afterAutospacing="1"/>
    </w:pPr>
  </w:style>
  <w:style w:type="paragraph" w:customStyle="1" w:styleId="xl68">
    <w:name w:val="xl68"/>
    <w:basedOn w:val="Normal"/>
    <w:rsid w:val="00152863"/>
    <w:pPr>
      <w:shd w:val="clear" w:color="000000" w:fill="FF6600"/>
      <w:spacing w:before="100" w:beforeAutospacing="1" w:after="100" w:afterAutospacing="1"/>
    </w:pPr>
    <w:rPr>
      <w:rFonts w:ascii="Arial" w:hAnsi="Arial" w:cs="Arial"/>
      <w:color w:val="FFFFFF"/>
    </w:rPr>
  </w:style>
  <w:style w:type="paragraph" w:customStyle="1" w:styleId="xl69">
    <w:name w:val="xl69"/>
    <w:basedOn w:val="Normal"/>
    <w:rsid w:val="00152863"/>
    <w:pPr>
      <w:shd w:val="clear" w:color="000000" w:fill="FF6600"/>
      <w:spacing w:before="100" w:beforeAutospacing="1" w:after="100" w:afterAutospacing="1"/>
    </w:pPr>
    <w:rPr>
      <w:rFonts w:ascii="Arial" w:hAnsi="Arial" w:cs="Arial"/>
      <w:b/>
      <w:bCs/>
      <w:color w:val="FFFFFF"/>
    </w:rPr>
  </w:style>
  <w:style w:type="paragraph" w:customStyle="1" w:styleId="xl70">
    <w:name w:val="xl70"/>
    <w:basedOn w:val="Normal"/>
    <w:rsid w:val="00152863"/>
    <w:pPr>
      <w:spacing w:before="100" w:beforeAutospacing="1" w:after="100" w:afterAutospacing="1"/>
    </w:pPr>
    <w:rPr>
      <w:rFonts w:ascii="Arial" w:hAnsi="Arial" w:cs="Arial"/>
    </w:rPr>
  </w:style>
  <w:style w:type="paragraph" w:customStyle="1" w:styleId="xl71">
    <w:name w:val="xl71"/>
    <w:basedOn w:val="Normal"/>
    <w:rsid w:val="006A6507"/>
    <w:pPr>
      <w:spacing w:before="100" w:beforeAutospacing="1" w:after="100" w:afterAutospacing="1"/>
    </w:pPr>
    <w:rPr>
      <w:rFonts w:ascii="Arial" w:hAnsi="Arial" w:cs="Arial"/>
    </w:rPr>
  </w:style>
  <w:style w:type="table" w:styleId="LightList-Accent4">
    <w:name w:val="Light List Accent 4"/>
    <w:basedOn w:val="TableNormal"/>
    <w:uiPriority w:val="61"/>
    <w:rsid w:val="00832B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218">
      <w:bodyDiv w:val="1"/>
      <w:marLeft w:val="0"/>
      <w:marRight w:val="0"/>
      <w:marTop w:val="0"/>
      <w:marBottom w:val="0"/>
      <w:divBdr>
        <w:top w:val="none" w:sz="0" w:space="0" w:color="auto"/>
        <w:left w:val="none" w:sz="0" w:space="0" w:color="auto"/>
        <w:bottom w:val="none" w:sz="0" w:space="0" w:color="auto"/>
        <w:right w:val="none" w:sz="0" w:space="0" w:color="auto"/>
      </w:divBdr>
    </w:div>
    <w:div w:id="74598216">
      <w:bodyDiv w:val="1"/>
      <w:marLeft w:val="0"/>
      <w:marRight w:val="0"/>
      <w:marTop w:val="0"/>
      <w:marBottom w:val="0"/>
      <w:divBdr>
        <w:top w:val="none" w:sz="0" w:space="0" w:color="auto"/>
        <w:left w:val="none" w:sz="0" w:space="0" w:color="auto"/>
        <w:bottom w:val="none" w:sz="0" w:space="0" w:color="auto"/>
        <w:right w:val="none" w:sz="0" w:space="0" w:color="auto"/>
      </w:divBdr>
    </w:div>
    <w:div w:id="87890257">
      <w:bodyDiv w:val="1"/>
      <w:marLeft w:val="0"/>
      <w:marRight w:val="0"/>
      <w:marTop w:val="0"/>
      <w:marBottom w:val="0"/>
      <w:divBdr>
        <w:top w:val="none" w:sz="0" w:space="0" w:color="auto"/>
        <w:left w:val="none" w:sz="0" w:space="0" w:color="auto"/>
        <w:bottom w:val="none" w:sz="0" w:space="0" w:color="auto"/>
        <w:right w:val="none" w:sz="0" w:space="0" w:color="auto"/>
      </w:divBdr>
    </w:div>
    <w:div w:id="108673057">
      <w:bodyDiv w:val="1"/>
      <w:marLeft w:val="0"/>
      <w:marRight w:val="0"/>
      <w:marTop w:val="0"/>
      <w:marBottom w:val="0"/>
      <w:divBdr>
        <w:top w:val="none" w:sz="0" w:space="0" w:color="auto"/>
        <w:left w:val="none" w:sz="0" w:space="0" w:color="auto"/>
        <w:bottom w:val="none" w:sz="0" w:space="0" w:color="auto"/>
        <w:right w:val="none" w:sz="0" w:space="0" w:color="auto"/>
      </w:divBdr>
    </w:div>
    <w:div w:id="148330949">
      <w:bodyDiv w:val="1"/>
      <w:marLeft w:val="0"/>
      <w:marRight w:val="0"/>
      <w:marTop w:val="0"/>
      <w:marBottom w:val="0"/>
      <w:divBdr>
        <w:top w:val="none" w:sz="0" w:space="0" w:color="auto"/>
        <w:left w:val="none" w:sz="0" w:space="0" w:color="auto"/>
        <w:bottom w:val="none" w:sz="0" w:space="0" w:color="auto"/>
        <w:right w:val="none" w:sz="0" w:space="0" w:color="auto"/>
      </w:divBdr>
    </w:div>
    <w:div w:id="178853119">
      <w:bodyDiv w:val="1"/>
      <w:marLeft w:val="0"/>
      <w:marRight w:val="0"/>
      <w:marTop w:val="0"/>
      <w:marBottom w:val="0"/>
      <w:divBdr>
        <w:top w:val="none" w:sz="0" w:space="0" w:color="auto"/>
        <w:left w:val="none" w:sz="0" w:space="0" w:color="auto"/>
        <w:bottom w:val="none" w:sz="0" w:space="0" w:color="auto"/>
        <w:right w:val="none" w:sz="0" w:space="0" w:color="auto"/>
      </w:divBdr>
    </w:div>
    <w:div w:id="243877793">
      <w:bodyDiv w:val="1"/>
      <w:marLeft w:val="0"/>
      <w:marRight w:val="0"/>
      <w:marTop w:val="0"/>
      <w:marBottom w:val="0"/>
      <w:divBdr>
        <w:top w:val="none" w:sz="0" w:space="0" w:color="auto"/>
        <w:left w:val="none" w:sz="0" w:space="0" w:color="auto"/>
        <w:bottom w:val="none" w:sz="0" w:space="0" w:color="auto"/>
        <w:right w:val="none" w:sz="0" w:space="0" w:color="auto"/>
      </w:divBdr>
    </w:div>
    <w:div w:id="285162620">
      <w:bodyDiv w:val="1"/>
      <w:marLeft w:val="0"/>
      <w:marRight w:val="0"/>
      <w:marTop w:val="0"/>
      <w:marBottom w:val="0"/>
      <w:divBdr>
        <w:top w:val="none" w:sz="0" w:space="0" w:color="auto"/>
        <w:left w:val="none" w:sz="0" w:space="0" w:color="auto"/>
        <w:bottom w:val="none" w:sz="0" w:space="0" w:color="auto"/>
        <w:right w:val="none" w:sz="0" w:space="0" w:color="auto"/>
      </w:divBdr>
    </w:div>
    <w:div w:id="294454054">
      <w:bodyDiv w:val="1"/>
      <w:marLeft w:val="0"/>
      <w:marRight w:val="0"/>
      <w:marTop w:val="0"/>
      <w:marBottom w:val="0"/>
      <w:divBdr>
        <w:top w:val="none" w:sz="0" w:space="0" w:color="auto"/>
        <w:left w:val="none" w:sz="0" w:space="0" w:color="auto"/>
        <w:bottom w:val="none" w:sz="0" w:space="0" w:color="auto"/>
        <w:right w:val="none" w:sz="0" w:space="0" w:color="auto"/>
      </w:divBdr>
    </w:div>
    <w:div w:id="376245760">
      <w:bodyDiv w:val="1"/>
      <w:marLeft w:val="0"/>
      <w:marRight w:val="0"/>
      <w:marTop w:val="0"/>
      <w:marBottom w:val="0"/>
      <w:divBdr>
        <w:top w:val="none" w:sz="0" w:space="0" w:color="auto"/>
        <w:left w:val="none" w:sz="0" w:space="0" w:color="auto"/>
        <w:bottom w:val="none" w:sz="0" w:space="0" w:color="auto"/>
        <w:right w:val="none" w:sz="0" w:space="0" w:color="auto"/>
      </w:divBdr>
    </w:div>
    <w:div w:id="393967668">
      <w:bodyDiv w:val="1"/>
      <w:marLeft w:val="0"/>
      <w:marRight w:val="0"/>
      <w:marTop w:val="0"/>
      <w:marBottom w:val="0"/>
      <w:divBdr>
        <w:top w:val="none" w:sz="0" w:space="0" w:color="auto"/>
        <w:left w:val="none" w:sz="0" w:space="0" w:color="auto"/>
        <w:bottom w:val="none" w:sz="0" w:space="0" w:color="auto"/>
        <w:right w:val="none" w:sz="0" w:space="0" w:color="auto"/>
      </w:divBdr>
    </w:div>
    <w:div w:id="397481433">
      <w:bodyDiv w:val="1"/>
      <w:marLeft w:val="0"/>
      <w:marRight w:val="0"/>
      <w:marTop w:val="0"/>
      <w:marBottom w:val="0"/>
      <w:divBdr>
        <w:top w:val="none" w:sz="0" w:space="0" w:color="auto"/>
        <w:left w:val="none" w:sz="0" w:space="0" w:color="auto"/>
        <w:bottom w:val="none" w:sz="0" w:space="0" w:color="auto"/>
        <w:right w:val="none" w:sz="0" w:space="0" w:color="auto"/>
      </w:divBdr>
    </w:div>
    <w:div w:id="423457977">
      <w:bodyDiv w:val="1"/>
      <w:marLeft w:val="0"/>
      <w:marRight w:val="0"/>
      <w:marTop w:val="0"/>
      <w:marBottom w:val="0"/>
      <w:divBdr>
        <w:top w:val="none" w:sz="0" w:space="0" w:color="auto"/>
        <w:left w:val="none" w:sz="0" w:space="0" w:color="auto"/>
        <w:bottom w:val="none" w:sz="0" w:space="0" w:color="auto"/>
        <w:right w:val="none" w:sz="0" w:space="0" w:color="auto"/>
      </w:divBdr>
    </w:div>
    <w:div w:id="550918189">
      <w:bodyDiv w:val="1"/>
      <w:marLeft w:val="0"/>
      <w:marRight w:val="0"/>
      <w:marTop w:val="0"/>
      <w:marBottom w:val="0"/>
      <w:divBdr>
        <w:top w:val="none" w:sz="0" w:space="0" w:color="auto"/>
        <w:left w:val="none" w:sz="0" w:space="0" w:color="auto"/>
        <w:bottom w:val="none" w:sz="0" w:space="0" w:color="auto"/>
        <w:right w:val="none" w:sz="0" w:space="0" w:color="auto"/>
      </w:divBdr>
    </w:div>
    <w:div w:id="552934457">
      <w:bodyDiv w:val="1"/>
      <w:marLeft w:val="0"/>
      <w:marRight w:val="0"/>
      <w:marTop w:val="0"/>
      <w:marBottom w:val="0"/>
      <w:divBdr>
        <w:top w:val="none" w:sz="0" w:space="0" w:color="auto"/>
        <w:left w:val="none" w:sz="0" w:space="0" w:color="auto"/>
        <w:bottom w:val="none" w:sz="0" w:space="0" w:color="auto"/>
        <w:right w:val="none" w:sz="0" w:space="0" w:color="auto"/>
      </w:divBdr>
    </w:div>
    <w:div w:id="553783234">
      <w:bodyDiv w:val="1"/>
      <w:marLeft w:val="0"/>
      <w:marRight w:val="0"/>
      <w:marTop w:val="0"/>
      <w:marBottom w:val="0"/>
      <w:divBdr>
        <w:top w:val="none" w:sz="0" w:space="0" w:color="auto"/>
        <w:left w:val="none" w:sz="0" w:space="0" w:color="auto"/>
        <w:bottom w:val="none" w:sz="0" w:space="0" w:color="auto"/>
        <w:right w:val="none" w:sz="0" w:space="0" w:color="auto"/>
      </w:divBdr>
    </w:div>
    <w:div w:id="639269008">
      <w:bodyDiv w:val="1"/>
      <w:marLeft w:val="0"/>
      <w:marRight w:val="0"/>
      <w:marTop w:val="0"/>
      <w:marBottom w:val="0"/>
      <w:divBdr>
        <w:top w:val="none" w:sz="0" w:space="0" w:color="auto"/>
        <w:left w:val="none" w:sz="0" w:space="0" w:color="auto"/>
        <w:bottom w:val="none" w:sz="0" w:space="0" w:color="auto"/>
        <w:right w:val="none" w:sz="0" w:space="0" w:color="auto"/>
      </w:divBdr>
    </w:div>
    <w:div w:id="643971746">
      <w:bodyDiv w:val="1"/>
      <w:marLeft w:val="0"/>
      <w:marRight w:val="0"/>
      <w:marTop w:val="0"/>
      <w:marBottom w:val="0"/>
      <w:divBdr>
        <w:top w:val="none" w:sz="0" w:space="0" w:color="auto"/>
        <w:left w:val="none" w:sz="0" w:space="0" w:color="auto"/>
        <w:bottom w:val="none" w:sz="0" w:space="0" w:color="auto"/>
        <w:right w:val="none" w:sz="0" w:space="0" w:color="auto"/>
      </w:divBdr>
    </w:div>
    <w:div w:id="654915774">
      <w:bodyDiv w:val="1"/>
      <w:marLeft w:val="0"/>
      <w:marRight w:val="0"/>
      <w:marTop w:val="0"/>
      <w:marBottom w:val="0"/>
      <w:divBdr>
        <w:top w:val="none" w:sz="0" w:space="0" w:color="auto"/>
        <w:left w:val="none" w:sz="0" w:space="0" w:color="auto"/>
        <w:bottom w:val="none" w:sz="0" w:space="0" w:color="auto"/>
        <w:right w:val="none" w:sz="0" w:space="0" w:color="auto"/>
      </w:divBdr>
    </w:div>
    <w:div w:id="656037612">
      <w:bodyDiv w:val="1"/>
      <w:marLeft w:val="0"/>
      <w:marRight w:val="0"/>
      <w:marTop w:val="0"/>
      <w:marBottom w:val="0"/>
      <w:divBdr>
        <w:top w:val="none" w:sz="0" w:space="0" w:color="auto"/>
        <w:left w:val="none" w:sz="0" w:space="0" w:color="auto"/>
        <w:bottom w:val="none" w:sz="0" w:space="0" w:color="auto"/>
        <w:right w:val="none" w:sz="0" w:space="0" w:color="auto"/>
      </w:divBdr>
    </w:div>
    <w:div w:id="676229006">
      <w:bodyDiv w:val="1"/>
      <w:marLeft w:val="0"/>
      <w:marRight w:val="0"/>
      <w:marTop w:val="0"/>
      <w:marBottom w:val="0"/>
      <w:divBdr>
        <w:top w:val="none" w:sz="0" w:space="0" w:color="auto"/>
        <w:left w:val="none" w:sz="0" w:space="0" w:color="auto"/>
        <w:bottom w:val="none" w:sz="0" w:space="0" w:color="auto"/>
        <w:right w:val="none" w:sz="0" w:space="0" w:color="auto"/>
      </w:divBdr>
    </w:div>
    <w:div w:id="687411402">
      <w:bodyDiv w:val="1"/>
      <w:marLeft w:val="0"/>
      <w:marRight w:val="0"/>
      <w:marTop w:val="0"/>
      <w:marBottom w:val="0"/>
      <w:divBdr>
        <w:top w:val="none" w:sz="0" w:space="0" w:color="auto"/>
        <w:left w:val="none" w:sz="0" w:space="0" w:color="auto"/>
        <w:bottom w:val="none" w:sz="0" w:space="0" w:color="auto"/>
        <w:right w:val="none" w:sz="0" w:space="0" w:color="auto"/>
      </w:divBdr>
    </w:div>
    <w:div w:id="753475193">
      <w:bodyDiv w:val="1"/>
      <w:marLeft w:val="0"/>
      <w:marRight w:val="0"/>
      <w:marTop w:val="0"/>
      <w:marBottom w:val="0"/>
      <w:divBdr>
        <w:top w:val="none" w:sz="0" w:space="0" w:color="auto"/>
        <w:left w:val="none" w:sz="0" w:space="0" w:color="auto"/>
        <w:bottom w:val="none" w:sz="0" w:space="0" w:color="auto"/>
        <w:right w:val="none" w:sz="0" w:space="0" w:color="auto"/>
      </w:divBdr>
    </w:div>
    <w:div w:id="807085712">
      <w:bodyDiv w:val="1"/>
      <w:marLeft w:val="0"/>
      <w:marRight w:val="0"/>
      <w:marTop w:val="0"/>
      <w:marBottom w:val="0"/>
      <w:divBdr>
        <w:top w:val="none" w:sz="0" w:space="0" w:color="auto"/>
        <w:left w:val="none" w:sz="0" w:space="0" w:color="auto"/>
        <w:bottom w:val="none" w:sz="0" w:space="0" w:color="auto"/>
        <w:right w:val="none" w:sz="0" w:space="0" w:color="auto"/>
      </w:divBdr>
    </w:div>
    <w:div w:id="898173855">
      <w:bodyDiv w:val="1"/>
      <w:marLeft w:val="0"/>
      <w:marRight w:val="0"/>
      <w:marTop w:val="0"/>
      <w:marBottom w:val="0"/>
      <w:divBdr>
        <w:top w:val="none" w:sz="0" w:space="0" w:color="auto"/>
        <w:left w:val="none" w:sz="0" w:space="0" w:color="auto"/>
        <w:bottom w:val="none" w:sz="0" w:space="0" w:color="auto"/>
        <w:right w:val="none" w:sz="0" w:space="0" w:color="auto"/>
      </w:divBdr>
    </w:div>
    <w:div w:id="912550907">
      <w:bodyDiv w:val="1"/>
      <w:marLeft w:val="0"/>
      <w:marRight w:val="0"/>
      <w:marTop w:val="0"/>
      <w:marBottom w:val="0"/>
      <w:divBdr>
        <w:top w:val="none" w:sz="0" w:space="0" w:color="auto"/>
        <w:left w:val="none" w:sz="0" w:space="0" w:color="auto"/>
        <w:bottom w:val="none" w:sz="0" w:space="0" w:color="auto"/>
        <w:right w:val="none" w:sz="0" w:space="0" w:color="auto"/>
      </w:divBdr>
    </w:div>
    <w:div w:id="916938049">
      <w:bodyDiv w:val="1"/>
      <w:marLeft w:val="0"/>
      <w:marRight w:val="0"/>
      <w:marTop w:val="0"/>
      <w:marBottom w:val="0"/>
      <w:divBdr>
        <w:top w:val="none" w:sz="0" w:space="0" w:color="auto"/>
        <w:left w:val="none" w:sz="0" w:space="0" w:color="auto"/>
        <w:bottom w:val="none" w:sz="0" w:space="0" w:color="auto"/>
        <w:right w:val="none" w:sz="0" w:space="0" w:color="auto"/>
      </w:divBdr>
    </w:div>
    <w:div w:id="943659715">
      <w:bodyDiv w:val="1"/>
      <w:marLeft w:val="0"/>
      <w:marRight w:val="0"/>
      <w:marTop w:val="0"/>
      <w:marBottom w:val="0"/>
      <w:divBdr>
        <w:top w:val="none" w:sz="0" w:space="0" w:color="auto"/>
        <w:left w:val="none" w:sz="0" w:space="0" w:color="auto"/>
        <w:bottom w:val="none" w:sz="0" w:space="0" w:color="auto"/>
        <w:right w:val="none" w:sz="0" w:space="0" w:color="auto"/>
      </w:divBdr>
    </w:div>
    <w:div w:id="954478483">
      <w:bodyDiv w:val="1"/>
      <w:marLeft w:val="0"/>
      <w:marRight w:val="0"/>
      <w:marTop w:val="0"/>
      <w:marBottom w:val="0"/>
      <w:divBdr>
        <w:top w:val="none" w:sz="0" w:space="0" w:color="auto"/>
        <w:left w:val="none" w:sz="0" w:space="0" w:color="auto"/>
        <w:bottom w:val="none" w:sz="0" w:space="0" w:color="auto"/>
        <w:right w:val="none" w:sz="0" w:space="0" w:color="auto"/>
      </w:divBdr>
    </w:div>
    <w:div w:id="964583948">
      <w:bodyDiv w:val="1"/>
      <w:marLeft w:val="0"/>
      <w:marRight w:val="0"/>
      <w:marTop w:val="0"/>
      <w:marBottom w:val="0"/>
      <w:divBdr>
        <w:top w:val="none" w:sz="0" w:space="0" w:color="auto"/>
        <w:left w:val="none" w:sz="0" w:space="0" w:color="auto"/>
        <w:bottom w:val="none" w:sz="0" w:space="0" w:color="auto"/>
        <w:right w:val="none" w:sz="0" w:space="0" w:color="auto"/>
      </w:divBdr>
    </w:div>
    <w:div w:id="989213407">
      <w:bodyDiv w:val="1"/>
      <w:marLeft w:val="0"/>
      <w:marRight w:val="0"/>
      <w:marTop w:val="0"/>
      <w:marBottom w:val="0"/>
      <w:divBdr>
        <w:top w:val="none" w:sz="0" w:space="0" w:color="auto"/>
        <w:left w:val="none" w:sz="0" w:space="0" w:color="auto"/>
        <w:bottom w:val="none" w:sz="0" w:space="0" w:color="auto"/>
        <w:right w:val="none" w:sz="0" w:space="0" w:color="auto"/>
      </w:divBdr>
    </w:div>
    <w:div w:id="1122770953">
      <w:bodyDiv w:val="1"/>
      <w:marLeft w:val="0"/>
      <w:marRight w:val="0"/>
      <w:marTop w:val="0"/>
      <w:marBottom w:val="0"/>
      <w:divBdr>
        <w:top w:val="none" w:sz="0" w:space="0" w:color="auto"/>
        <w:left w:val="none" w:sz="0" w:space="0" w:color="auto"/>
        <w:bottom w:val="none" w:sz="0" w:space="0" w:color="auto"/>
        <w:right w:val="none" w:sz="0" w:space="0" w:color="auto"/>
      </w:divBdr>
    </w:div>
    <w:div w:id="1143156861">
      <w:bodyDiv w:val="1"/>
      <w:marLeft w:val="0"/>
      <w:marRight w:val="0"/>
      <w:marTop w:val="0"/>
      <w:marBottom w:val="0"/>
      <w:divBdr>
        <w:top w:val="none" w:sz="0" w:space="0" w:color="auto"/>
        <w:left w:val="none" w:sz="0" w:space="0" w:color="auto"/>
        <w:bottom w:val="none" w:sz="0" w:space="0" w:color="auto"/>
        <w:right w:val="none" w:sz="0" w:space="0" w:color="auto"/>
      </w:divBdr>
    </w:div>
    <w:div w:id="1146698920">
      <w:bodyDiv w:val="1"/>
      <w:marLeft w:val="0"/>
      <w:marRight w:val="0"/>
      <w:marTop w:val="0"/>
      <w:marBottom w:val="0"/>
      <w:divBdr>
        <w:top w:val="none" w:sz="0" w:space="0" w:color="auto"/>
        <w:left w:val="none" w:sz="0" w:space="0" w:color="auto"/>
        <w:bottom w:val="none" w:sz="0" w:space="0" w:color="auto"/>
        <w:right w:val="none" w:sz="0" w:space="0" w:color="auto"/>
      </w:divBdr>
    </w:div>
    <w:div w:id="1224754599">
      <w:bodyDiv w:val="1"/>
      <w:marLeft w:val="0"/>
      <w:marRight w:val="0"/>
      <w:marTop w:val="0"/>
      <w:marBottom w:val="0"/>
      <w:divBdr>
        <w:top w:val="none" w:sz="0" w:space="0" w:color="auto"/>
        <w:left w:val="none" w:sz="0" w:space="0" w:color="auto"/>
        <w:bottom w:val="none" w:sz="0" w:space="0" w:color="auto"/>
        <w:right w:val="none" w:sz="0" w:space="0" w:color="auto"/>
      </w:divBdr>
    </w:div>
    <w:div w:id="1272543623">
      <w:bodyDiv w:val="1"/>
      <w:marLeft w:val="0"/>
      <w:marRight w:val="0"/>
      <w:marTop w:val="0"/>
      <w:marBottom w:val="0"/>
      <w:divBdr>
        <w:top w:val="none" w:sz="0" w:space="0" w:color="auto"/>
        <w:left w:val="none" w:sz="0" w:space="0" w:color="auto"/>
        <w:bottom w:val="none" w:sz="0" w:space="0" w:color="auto"/>
        <w:right w:val="none" w:sz="0" w:space="0" w:color="auto"/>
      </w:divBdr>
    </w:div>
    <w:div w:id="1316489285">
      <w:bodyDiv w:val="1"/>
      <w:marLeft w:val="0"/>
      <w:marRight w:val="0"/>
      <w:marTop w:val="0"/>
      <w:marBottom w:val="0"/>
      <w:divBdr>
        <w:top w:val="none" w:sz="0" w:space="0" w:color="auto"/>
        <w:left w:val="none" w:sz="0" w:space="0" w:color="auto"/>
        <w:bottom w:val="none" w:sz="0" w:space="0" w:color="auto"/>
        <w:right w:val="none" w:sz="0" w:space="0" w:color="auto"/>
      </w:divBdr>
    </w:div>
    <w:div w:id="1365209870">
      <w:bodyDiv w:val="1"/>
      <w:marLeft w:val="0"/>
      <w:marRight w:val="0"/>
      <w:marTop w:val="0"/>
      <w:marBottom w:val="0"/>
      <w:divBdr>
        <w:top w:val="none" w:sz="0" w:space="0" w:color="auto"/>
        <w:left w:val="none" w:sz="0" w:space="0" w:color="auto"/>
        <w:bottom w:val="none" w:sz="0" w:space="0" w:color="auto"/>
        <w:right w:val="none" w:sz="0" w:space="0" w:color="auto"/>
      </w:divBdr>
    </w:div>
    <w:div w:id="1389842526">
      <w:bodyDiv w:val="1"/>
      <w:marLeft w:val="0"/>
      <w:marRight w:val="0"/>
      <w:marTop w:val="0"/>
      <w:marBottom w:val="0"/>
      <w:divBdr>
        <w:top w:val="none" w:sz="0" w:space="0" w:color="auto"/>
        <w:left w:val="none" w:sz="0" w:space="0" w:color="auto"/>
        <w:bottom w:val="none" w:sz="0" w:space="0" w:color="auto"/>
        <w:right w:val="none" w:sz="0" w:space="0" w:color="auto"/>
      </w:divBdr>
    </w:div>
    <w:div w:id="1390302359">
      <w:bodyDiv w:val="1"/>
      <w:marLeft w:val="0"/>
      <w:marRight w:val="0"/>
      <w:marTop w:val="0"/>
      <w:marBottom w:val="0"/>
      <w:divBdr>
        <w:top w:val="none" w:sz="0" w:space="0" w:color="auto"/>
        <w:left w:val="none" w:sz="0" w:space="0" w:color="auto"/>
        <w:bottom w:val="none" w:sz="0" w:space="0" w:color="auto"/>
        <w:right w:val="none" w:sz="0" w:space="0" w:color="auto"/>
      </w:divBdr>
    </w:div>
    <w:div w:id="1399980155">
      <w:bodyDiv w:val="1"/>
      <w:marLeft w:val="0"/>
      <w:marRight w:val="0"/>
      <w:marTop w:val="0"/>
      <w:marBottom w:val="0"/>
      <w:divBdr>
        <w:top w:val="none" w:sz="0" w:space="0" w:color="auto"/>
        <w:left w:val="none" w:sz="0" w:space="0" w:color="auto"/>
        <w:bottom w:val="none" w:sz="0" w:space="0" w:color="auto"/>
        <w:right w:val="none" w:sz="0" w:space="0" w:color="auto"/>
      </w:divBdr>
    </w:div>
    <w:div w:id="1439443583">
      <w:bodyDiv w:val="1"/>
      <w:marLeft w:val="0"/>
      <w:marRight w:val="0"/>
      <w:marTop w:val="0"/>
      <w:marBottom w:val="0"/>
      <w:divBdr>
        <w:top w:val="none" w:sz="0" w:space="0" w:color="auto"/>
        <w:left w:val="none" w:sz="0" w:space="0" w:color="auto"/>
        <w:bottom w:val="none" w:sz="0" w:space="0" w:color="auto"/>
        <w:right w:val="none" w:sz="0" w:space="0" w:color="auto"/>
      </w:divBdr>
    </w:div>
    <w:div w:id="1467819224">
      <w:bodyDiv w:val="1"/>
      <w:marLeft w:val="0"/>
      <w:marRight w:val="0"/>
      <w:marTop w:val="0"/>
      <w:marBottom w:val="0"/>
      <w:divBdr>
        <w:top w:val="none" w:sz="0" w:space="0" w:color="auto"/>
        <w:left w:val="none" w:sz="0" w:space="0" w:color="auto"/>
        <w:bottom w:val="none" w:sz="0" w:space="0" w:color="auto"/>
        <w:right w:val="none" w:sz="0" w:space="0" w:color="auto"/>
      </w:divBdr>
    </w:div>
    <w:div w:id="1474787578">
      <w:bodyDiv w:val="1"/>
      <w:marLeft w:val="0"/>
      <w:marRight w:val="0"/>
      <w:marTop w:val="0"/>
      <w:marBottom w:val="0"/>
      <w:divBdr>
        <w:top w:val="none" w:sz="0" w:space="0" w:color="auto"/>
        <w:left w:val="none" w:sz="0" w:space="0" w:color="auto"/>
        <w:bottom w:val="none" w:sz="0" w:space="0" w:color="auto"/>
        <w:right w:val="none" w:sz="0" w:space="0" w:color="auto"/>
      </w:divBdr>
    </w:div>
    <w:div w:id="1539512701">
      <w:bodyDiv w:val="1"/>
      <w:marLeft w:val="0"/>
      <w:marRight w:val="0"/>
      <w:marTop w:val="0"/>
      <w:marBottom w:val="0"/>
      <w:divBdr>
        <w:top w:val="none" w:sz="0" w:space="0" w:color="auto"/>
        <w:left w:val="none" w:sz="0" w:space="0" w:color="auto"/>
        <w:bottom w:val="none" w:sz="0" w:space="0" w:color="auto"/>
        <w:right w:val="none" w:sz="0" w:space="0" w:color="auto"/>
      </w:divBdr>
    </w:div>
    <w:div w:id="1586652010">
      <w:bodyDiv w:val="1"/>
      <w:marLeft w:val="0"/>
      <w:marRight w:val="0"/>
      <w:marTop w:val="0"/>
      <w:marBottom w:val="0"/>
      <w:divBdr>
        <w:top w:val="none" w:sz="0" w:space="0" w:color="auto"/>
        <w:left w:val="none" w:sz="0" w:space="0" w:color="auto"/>
        <w:bottom w:val="none" w:sz="0" w:space="0" w:color="auto"/>
        <w:right w:val="none" w:sz="0" w:space="0" w:color="auto"/>
      </w:divBdr>
    </w:div>
    <w:div w:id="1589343391">
      <w:bodyDiv w:val="1"/>
      <w:marLeft w:val="0"/>
      <w:marRight w:val="0"/>
      <w:marTop w:val="0"/>
      <w:marBottom w:val="0"/>
      <w:divBdr>
        <w:top w:val="none" w:sz="0" w:space="0" w:color="auto"/>
        <w:left w:val="none" w:sz="0" w:space="0" w:color="auto"/>
        <w:bottom w:val="none" w:sz="0" w:space="0" w:color="auto"/>
        <w:right w:val="none" w:sz="0" w:space="0" w:color="auto"/>
      </w:divBdr>
    </w:div>
    <w:div w:id="1677878456">
      <w:bodyDiv w:val="1"/>
      <w:marLeft w:val="0"/>
      <w:marRight w:val="0"/>
      <w:marTop w:val="0"/>
      <w:marBottom w:val="0"/>
      <w:divBdr>
        <w:top w:val="none" w:sz="0" w:space="0" w:color="auto"/>
        <w:left w:val="none" w:sz="0" w:space="0" w:color="auto"/>
        <w:bottom w:val="none" w:sz="0" w:space="0" w:color="auto"/>
        <w:right w:val="none" w:sz="0" w:space="0" w:color="auto"/>
      </w:divBdr>
    </w:div>
    <w:div w:id="1736195511">
      <w:bodyDiv w:val="1"/>
      <w:marLeft w:val="0"/>
      <w:marRight w:val="0"/>
      <w:marTop w:val="0"/>
      <w:marBottom w:val="0"/>
      <w:divBdr>
        <w:top w:val="none" w:sz="0" w:space="0" w:color="auto"/>
        <w:left w:val="none" w:sz="0" w:space="0" w:color="auto"/>
        <w:bottom w:val="none" w:sz="0" w:space="0" w:color="auto"/>
        <w:right w:val="none" w:sz="0" w:space="0" w:color="auto"/>
      </w:divBdr>
    </w:div>
    <w:div w:id="1743485879">
      <w:bodyDiv w:val="1"/>
      <w:marLeft w:val="0"/>
      <w:marRight w:val="0"/>
      <w:marTop w:val="0"/>
      <w:marBottom w:val="0"/>
      <w:divBdr>
        <w:top w:val="none" w:sz="0" w:space="0" w:color="auto"/>
        <w:left w:val="none" w:sz="0" w:space="0" w:color="auto"/>
        <w:bottom w:val="none" w:sz="0" w:space="0" w:color="auto"/>
        <w:right w:val="none" w:sz="0" w:space="0" w:color="auto"/>
      </w:divBdr>
    </w:div>
    <w:div w:id="1816288234">
      <w:bodyDiv w:val="1"/>
      <w:marLeft w:val="0"/>
      <w:marRight w:val="0"/>
      <w:marTop w:val="0"/>
      <w:marBottom w:val="0"/>
      <w:divBdr>
        <w:top w:val="none" w:sz="0" w:space="0" w:color="auto"/>
        <w:left w:val="none" w:sz="0" w:space="0" w:color="auto"/>
        <w:bottom w:val="none" w:sz="0" w:space="0" w:color="auto"/>
        <w:right w:val="none" w:sz="0" w:space="0" w:color="auto"/>
      </w:divBdr>
    </w:div>
    <w:div w:id="1837072373">
      <w:bodyDiv w:val="1"/>
      <w:marLeft w:val="0"/>
      <w:marRight w:val="0"/>
      <w:marTop w:val="0"/>
      <w:marBottom w:val="0"/>
      <w:divBdr>
        <w:top w:val="none" w:sz="0" w:space="0" w:color="auto"/>
        <w:left w:val="none" w:sz="0" w:space="0" w:color="auto"/>
        <w:bottom w:val="none" w:sz="0" w:space="0" w:color="auto"/>
        <w:right w:val="none" w:sz="0" w:space="0" w:color="auto"/>
      </w:divBdr>
    </w:div>
    <w:div w:id="1883442151">
      <w:bodyDiv w:val="1"/>
      <w:marLeft w:val="0"/>
      <w:marRight w:val="0"/>
      <w:marTop w:val="0"/>
      <w:marBottom w:val="0"/>
      <w:divBdr>
        <w:top w:val="none" w:sz="0" w:space="0" w:color="auto"/>
        <w:left w:val="none" w:sz="0" w:space="0" w:color="auto"/>
        <w:bottom w:val="none" w:sz="0" w:space="0" w:color="auto"/>
        <w:right w:val="none" w:sz="0" w:space="0" w:color="auto"/>
      </w:divBdr>
    </w:div>
    <w:div w:id="2022313285">
      <w:bodyDiv w:val="1"/>
      <w:marLeft w:val="0"/>
      <w:marRight w:val="0"/>
      <w:marTop w:val="0"/>
      <w:marBottom w:val="0"/>
      <w:divBdr>
        <w:top w:val="none" w:sz="0" w:space="0" w:color="auto"/>
        <w:left w:val="none" w:sz="0" w:space="0" w:color="auto"/>
        <w:bottom w:val="none" w:sz="0" w:space="0" w:color="auto"/>
        <w:right w:val="none" w:sz="0" w:space="0" w:color="auto"/>
      </w:divBdr>
    </w:div>
    <w:div w:id="2046901077">
      <w:bodyDiv w:val="1"/>
      <w:marLeft w:val="0"/>
      <w:marRight w:val="0"/>
      <w:marTop w:val="0"/>
      <w:marBottom w:val="0"/>
      <w:divBdr>
        <w:top w:val="none" w:sz="0" w:space="0" w:color="auto"/>
        <w:left w:val="none" w:sz="0" w:space="0" w:color="auto"/>
        <w:bottom w:val="none" w:sz="0" w:space="0" w:color="auto"/>
        <w:right w:val="none" w:sz="0" w:space="0" w:color="auto"/>
      </w:divBdr>
    </w:div>
    <w:div w:id="2070229489">
      <w:bodyDiv w:val="1"/>
      <w:marLeft w:val="0"/>
      <w:marRight w:val="0"/>
      <w:marTop w:val="0"/>
      <w:marBottom w:val="0"/>
      <w:divBdr>
        <w:top w:val="none" w:sz="0" w:space="0" w:color="auto"/>
        <w:left w:val="none" w:sz="0" w:space="0" w:color="auto"/>
        <w:bottom w:val="none" w:sz="0" w:space="0" w:color="auto"/>
        <w:right w:val="none" w:sz="0" w:space="0" w:color="auto"/>
      </w:divBdr>
    </w:div>
    <w:div w:id="21069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cez.bg/js/avarii/av1.php" TargetMode="External"/><Relationship Id="rId5" Type="http://schemas.openxmlformats.org/officeDocument/2006/relationships/webSettings" Target="webSettings.xml"/><Relationship Id="rId10" Type="http://schemas.openxmlformats.org/officeDocument/2006/relationships/hyperlink" Target="http://www.cez-rp.bg/bg/home.html" TargetMode="External"/><Relationship Id="rId4" Type="http://schemas.openxmlformats.org/officeDocument/2006/relationships/settings" Target="settings.xml"/><Relationship Id="rId9" Type="http://schemas.openxmlformats.org/officeDocument/2006/relationships/hyperlink" Target="http://www.cez-rp.bg/bg/grafici/grafik-na-planirani-remonti"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92AA-A256-4BF1-82DB-CA04EFF9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Първолета Петрова Митева</dc:creator>
  <cp:lastModifiedBy>Margarita Naseva</cp:lastModifiedBy>
  <cp:revision>3</cp:revision>
  <dcterms:created xsi:type="dcterms:W3CDTF">2018-03-15T20:45:00Z</dcterms:created>
  <dcterms:modified xsi:type="dcterms:W3CDTF">2018-03-16T07:46:00Z</dcterms:modified>
</cp:coreProperties>
</file>